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B30" w:rsidRPr="00EB4872" w:rsidRDefault="00A6163B" w:rsidP="000333ED">
      <w:pPr>
        <w:keepNext/>
        <w:keepLines/>
        <w:spacing w:before="3360" w:after="7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0;margin-top:-12.65pt;width:478.7pt;height:117.05pt;z-index:1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" filled="t">
            <v:imagedata r:id="rId7" o:title=""/>
            <w10:wrap type="square" side="largest" anchorx="margin"/>
          </v:shape>
        </w:pict>
      </w:r>
      <w:r w:rsidR="00D646FB">
        <w:rPr>
          <w:rFonts w:ascii="Times New Roman" w:eastAsia="Times New Roman" w:hAnsi="Times New Roman" w:cs="Times New Roman"/>
          <w:b/>
          <w:bCs/>
          <w:sz w:val="32"/>
          <w:szCs w:val="32"/>
        </w:rPr>
        <w:t>VY_32_INOVACE</w:t>
      </w:r>
      <w:r w:rsidR="00E11004">
        <w:rPr>
          <w:rFonts w:ascii="Times New Roman" w:eastAsia="Times New Roman" w:hAnsi="Times New Roman" w:cs="Times New Roman"/>
          <w:b/>
          <w:bCs/>
          <w:sz w:val="32"/>
          <w:szCs w:val="32"/>
        </w:rPr>
        <w:t>_46</w:t>
      </w:r>
      <w:r w:rsidR="00A46C23">
        <w:rPr>
          <w:rFonts w:ascii="Times New Roman" w:eastAsia="Times New Roman" w:hAnsi="Times New Roman" w:cs="Times New Roman"/>
          <w:b/>
          <w:bCs/>
          <w:sz w:val="32"/>
          <w:szCs w:val="32"/>
        </w:rPr>
        <w:t>_Základy metalografie</w:t>
      </w:r>
      <w:r w:rsidR="00331B30">
        <w:rPr>
          <w:rFonts w:ascii="Times New Roman" w:eastAsia="Times New Roman" w:hAnsi="Times New Roman" w:cs="Times New Roman"/>
          <w:b/>
          <w:bCs/>
          <w:sz w:val="32"/>
          <w:szCs w:val="32"/>
        </w:rPr>
        <w:t>_test</w:t>
      </w:r>
    </w:p>
    <w:p w:rsidR="00331B30" w:rsidRPr="00EB4872" w:rsidRDefault="00A46C23" w:rsidP="00331B30">
      <w:pPr>
        <w:pBdr>
          <w:bottom w:val="single" w:sz="8" w:space="4" w:color="4F81BD"/>
        </w:pBdr>
        <w:spacing w:after="5640" w:line="240" w:lineRule="auto"/>
        <w:contextualSpacing/>
        <w:jc w:val="center"/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</w:pPr>
      <w:r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>Základy metalografie</w:t>
      </w:r>
      <w:r w:rsidR="00331B30">
        <w:rPr>
          <w:rFonts w:ascii="Times New Roman" w:eastAsia="Times New Roman" w:hAnsi="Times New Roman" w:cs="Times New Roman"/>
          <w:spacing w:val="5"/>
          <w:kern w:val="28"/>
          <w:sz w:val="52"/>
          <w:szCs w:val="52"/>
        </w:rPr>
        <w:t xml:space="preserve"> - test</w: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A6163B" w:rsidP="00331B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_x0000_i1025" type="#_x0000_t75" style="width:136.5pt;height:153.75pt;visibility:visible;mso-wrap-style:square">
            <v:imagedata r:id="rId8" o:title=""/>
          </v:shape>
        </w:pict>
      </w:r>
    </w:p>
    <w:p w:rsidR="00331B30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31B30" w:rsidRDefault="00331B30" w:rsidP="00331B30">
      <w:pPr>
        <w:rPr>
          <w:rFonts w:ascii="Times New Roman" w:hAnsi="Times New Roman" w:cs="Times New Roman"/>
          <w:b/>
          <w:sz w:val="24"/>
          <w:szCs w:val="24"/>
        </w:rPr>
      </w:pPr>
    </w:p>
    <w:p w:rsidR="00331B30" w:rsidRPr="000619E4" w:rsidRDefault="00331B30" w:rsidP="00331B3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4872">
        <w:rPr>
          <w:rFonts w:ascii="Times New Roman" w:hAnsi="Times New Roman" w:cs="Times New Roman"/>
          <w:b/>
          <w:sz w:val="24"/>
          <w:szCs w:val="24"/>
        </w:rPr>
        <w:t xml:space="preserve">Autor: </w:t>
      </w:r>
      <w:r>
        <w:rPr>
          <w:rFonts w:ascii="Times New Roman" w:hAnsi="Times New Roman" w:cs="Times New Roman"/>
          <w:b/>
          <w:sz w:val="24"/>
          <w:szCs w:val="24"/>
        </w:rPr>
        <w:t>ing. Antónia Králová</w:t>
      </w:r>
    </w:p>
    <w:p w:rsidR="00331B30" w:rsidRDefault="00331B30" w:rsidP="00331B30">
      <w:pPr>
        <w:jc w:val="center"/>
        <w:rPr>
          <w:b/>
          <w:color w:val="FF0000"/>
          <w:sz w:val="36"/>
        </w:rPr>
      </w:pPr>
    </w:p>
    <w:p w:rsidR="000333ED" w:rsidRPr="000333ED" w:rsidRDefault="000333ED" w:rsidP="000333ED"/>
    <w:p w:rsidR="000333ED" w:rsidRPr="000333ED" w:rsidRDefault="00A46C23" w:rsidP="000333ED">
      <w:pPr>
        <w:jc w:val="center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„Základy metalografie</w:t>
      </w:r>
      <w:r w:rsidR="000333ED" w:rsidRPr="000333ED">
        <w:rPr>
          <w:b/>
          <w:bCs/>
          <w:color w:val="FF0000"/>
          <w:sz w:val="36"/>
          <w:szCs w:val="36"/>
        </w:rPr>
        <w:t>“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jméno autora:</w:t>
      </w:r>
      <w:r w:rsidRPr="000333ED">
        <w:rPr>
          <w:sz w:val="24"/>
          <w:szCs w:val="24"/>
        </w:rPr>
        <w:t xml:space="preserve">  ing. Antónia Králová, akralovapetrusov@seznam.cz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škola:</w:t>
      </w:r>
      <w:r w:rsidRPr="000333ED">
        <w:rPr>
          <w:sz w:val="24"/>
          <w:szCs w:val="24"/>
        </w:rPr>
        <w:t xml:space="preserve"> SŠT</w:t>
      </w:r>
      <w:r w:rsidR="00E215D9">
        <w:rPr>
          <w:sz w:val="24"/>
          <w:szCs w:val="24"/>
        </w:rPr>
        <w:t>Z</w:t>
      </w:r>
      <w:r w:rsidRPr="000333ED">
        <w:rPr>
          <w:sz w:val="24"/>
          <w:szCs w:val="24"/>
        </w:rPr>
        <w:t xml:space="preserve"> Mohelnice</w:t>
      </w:r>
    </w:p>
    <w:p w:rsidR="000333ED" w:rsidRPr="000333ED" w:rsidRDefault="000333ED" w:rsidP="000333ED">
      <w:pPr>
        <w:numPr>
          <w:ilvl w:val="0"/>
          <w:numId w:val="1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>forma vyučovací hodiny:</w:t>
      </w:r>
      <w:r w:rsidRPr="000333ED">
        <w:rPr>
          <w:sz w:val="24"/>
          <w:szCs w:val="24"/>
        </w:rPr>
        <w:t xml:space="preserve"> </w:t>
      </w:r>
      <w:r w:rsidRPr="000333ED">
        <w:rPr>
          <w:b/>
          <w:bCs/>
          <w:color w:val="FF0000"/>
          <w:sz w:val="24"/>
          <w:szCs w:val="24"/>
        </w:rPr>
        <w:t>test - procvičování</w:t>
      </w:r>
      <w:r w:rsidRPr="000333ED">
        <w:rPr>
          <w:sz w:val="24"/>
          <w:szCs w:val="24"/>
        </w:rPr>
        <w:t>, frontální výuka, skupinová práce – procvičování</w:t>
      </w:r>
    </w:p>
    <w:p w:rsidR="000333ED" w:rsidRDefault="000333ED" w:rsidP="000333ED">
      <w:pPr>
        <w:numPr>
          <w:ilvl w:val="0"/>
          <w:numId w:val="2"/>
        </w:numPr>
        <w:rPr>
          <w:sz w:val="24"/>
          <w:szCs w:val="24"/>
        </w:rPr>
      </w:pPr>
      <w:r w:rsidRPr="000333ED">
        <w:rPr>
          <w:b/>
          <w:bCs/>
          <w:sz w:val="24"/>
          <w:szCs w:val="24"/>
        </w:rPr>
        <w:t xml:space="preserve">popis prezentace a jejího využití: </w:t>
      </w:r>
      <w:r w:rsidRPr="000333ED">
        <w:rPr>
          <w:sz w:val="24"/>
          <w:szCs w:val="24"/>
        </w:rPr>
        <w:t>prezentace je určena pro I. ročník st</w:t>
      </w:r>
      <w:r w:rsidR="00E215D9">
        <w:rPr>
          <w:sz w:val="24"/>
          <w:szCs w:val="24"/>
        </w:rPr>
        <w:t>řední školy předmětu Strojírenská technologie</w:t>
      </w:r>
      <w:r w:rsidRPr="000333ED">
        <w:rPr>
          <w:sz w:val="24"/>
          <w:szCs w:val="24"/>
        </w:rPr>
        <w:t>. Obsahuje motivaci, výklad a procvičování tematického celk</w:t>
      </w:r>
      <w:r w:rsidR="00A46C23">
        <w:rPr>
          <w:sz w:val="24"/>
          <w:szCs w:val="24"/>
        </w:rPr>
        <w:t>u – Základy metalografie</w:t>
      </w:r>
    </w:p>
    <w:p w:rsidR="009D581E" w:rsidRPr="000333ED" w:rsidRDefault="009D581E" w:rsidP="000333ED">
      <w:pPr>
        <w:numPr>
          <w:ilvl w:val="0"/>
          <w:numId w:val="2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Datum ověření:</w:t>
      </w:r>
      <w:r w:rsidR="00A46C23">
        <w:rPr>
          <w:sz w:val="24"/>
          <w:szCs w:val="24"/>
        </w:rPr>
        <w:t xml:space="preserve"> </w:t>
      </w:r>
      <w:r w:rsidR="00D06E4F">
        <w:rPr>
          <w:sz w:val="24"/>
          <w:szCs w:val="24"/>
        </w:rPr>
        <w:t>10.5.2013</w:t>
      </w:r>
      <w:bookmarkStart w:id="0" w:name="_GoBack"/>
      <w:bookmarkEnd w:id="0"/>
    </w:p>
    <w:p w:rsidR="000333ED" w:rsidRPr="000333ED" w:rsidRDefault="000333ED" w:rsidP="000333ED">
      <w:pPr>
        <w:ind w:left="720"/>
        <w:rPr>
          <w:b/>
          <w:bCs/>
          <w:sz w:val="24"/>
          <w:szCs w:val="24"/>
        </w:rPr>
      </w:pPr>
    </w:p>
    <w:p w:rsidR="000333ED" w:rsidRPr="000333ED" w:rsidRDefault="000333ED" w:rsidP="000333ED">
      <w:pPr>
        <w:ind w:left="720"/>
        <w:rPr>
          <w:sz w:val="24"/>
          <w:szCs w:val="24"/>
        </w:rPr>
      </w:pPr>
    </w:p>
    <w:p w:rsidR="000333ED" w:rsidRPr="000333ED" w:rsidRDefault="000333ED" w:rsidP="000333E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  <w:r w:rsidRPr="000333ED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>Seznam literatury:</w:t>
      </w:r>
      <w:r w:rsidR="00F84660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  <w:t xml:space="preserve"> </w:t>
      </w:r>
    </w:p>
    <w:p w:rsidR="000333ED" w:rsidRPr="000333ED" w:rsidRDefault="00F84660" w:rsidP="000333ED">
      <w:pPr>
        <w:ind w:left="720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Otakar Bothe: Strojírenská technologie I</w:t>
      </w: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Default="000333ED" w:rsidP="000333ED">
      <w:pPr>
        <w:spacing w:after="0" w:line="240" w:lineRule="auto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cs-CZ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i/>
          <w:iCs/>
          <w:color w:val="FF0000"/>
        </w:rPr>
      </w:pPr>
    </w:p>
    <w:p w:rsidR="000333ED" w:rsidRPr="000333ED" w:rsidRDefault="000333ED" w:rsidP="000333ED">
      <w:pPr>
        <w:ind w:left="720"/>
        <w:rPr>
          <w:b/>
          <w:bCs/>
          <w:color w:val="000000"/>
          <w:sz w:val="32"/>
        </w:rPr>
      </w:pPr>
    </w:p>
    <w:p w:rsidR="000333ED" w:rsidRPr="000333ED" w:rsidRDefault="000333ED" w:rsidP="000333ED">
      <w:pPr>
        <w:ind w:left="720"/>
        <w:rPr>
          <w:b/>
          <w:bCs/>
          <w:color w:val="0070C0"/>
          <w:sz w:val="32"/>
        </w:rPr>
      </w:pPr>
      <w:r w:rsidRPr="000333ED">
        <w:rPr>
          <w:b/>
          <w:bCs/>
          <w:color w:val="0070C0"/>
          <w:sz w:val="32"/>
        </w:rPr>
        <w:t>Materiál je určen pro bezplatné používání pro potřeby výuky a pro vzdělávání na všech typech škol a školských zařízeních. Jakékoliv další využití podléhá autorskému zákonu.</w:t>
      </w:r>
    </w:p>
    <w:p w:rsidR="00B53FC0" w:rsidRPr="00205025" w:rsidRDefault="00B53FC0" w:rsidP="00CA1988">
      <w:pPr>
        <w:pStyle w:val="Odstavecseseznamem"/>
        <w:rPr>
          <w:b/>
          <w:bCs/>
          <w:i/>
          <w:iCs/>
          <w:color w:val="FF0000"/>
        </w:rPr>
      </w:pPr>
    </w:p>
    <w:p w:rsidR="00B53FC0" w:rsidRPr="00205025" w:rsidRDefault="00B53FC0" w:rsidP="00CA1988">
      <w:pPr>
        <w:pStyle w:val="Odstavecseseznamem"/>
        <w:rPr>
          <w:b/>
          <w:i/>
          <w:iCs/>
          <w:color w:val="FF0000"/>
        </w:rPr>
      </w:pPr>
      <w:r w:rsidRPr="00205025">
        <w:rPr>
          <w:b/>
          <w:bCs/>
          <w:i/>
          <w:iCs/>
          <w:color w:val="FF0000"/>
        </w:rPr>
        <w:t xml:space="preserve">Řešení: 1. </w:t>
      </w:r>
      <w:r w:rsidR="00FA77EB">
        <w:rPr>
          <w:b/>
          <w:i/>
          <w:iCs/>
          <w:color w:val="FF0000"/>
        </w:rPr>
        <w:t>otevřená</w:t>
      </w:r>
      <w:r w:rsidRPr="00205025">
        <w:rPr>
          <w:b/>
          <w:i/>
          <w:iCs/>
          <w:color w:val="FF0000"/>
        </w:rPr>
        <w:t xml:space="preserve">   </w:t>
      </w:r>
      <w:r w:rsidR="00FA77EB">
        <w:rPr>
          <w:b/>
          <w:bCs/>
          <w:i/>
          <w:iCs/>
          <w:color w:val="FF0000"/>
        </w:rPr>
        <w:t xml:space="preserve">2. C 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>3</w:t>
      </w:r>
      <w:r w:rsidR="00FA77EB">
        <w:rPr>
          <w:b/>
          <w:bCs/>
          <w:i/>
          <w:iCs/>
          <w:color w:val="FF0000"/>
        </w:rPr>
        <w:t xml:space="preserve">. C  </w:t>
      </w:r>
      <w:r w:rsidRPr="00205025">
        <w:rPr>
          <w:b/>
          <w:bCs/>
          <w:i/>
          <w:iCs/>
          <w:color w:val="FF0000"/>
        </w:rPr>
        <w:t xml:space="preserve"> </w:t>
      </w:r>
      <w:r w:rsidRPr="00205025">
        <w:rPr>
          <w:b/>
          <w:i/>
          <w:iCs/>
          <w:color w:val="FF0000"/>
        </w:rPr>
        <w:t xml:space="preserve"> </w:t>
      </w:r>
      <w:r w:rsidRPr="00205025">
        <w:rPr>
          <w:b/>
          <w:bCs/>
          <w:i/>
          <w:iCs/>
          <w:color w:val="FF0000"/>
        </w:rPr>
        <w:t xml:space="preserve">4. </w:t>
      </w:r>
      <w:r w:rsidR="00FA77EB">
        <w:rPr>
          <w:b/>
          <w:i/>
          <w:iCs/>
          <w:color w:val="FF0000"/>
        </w:rPr>
        <w:t>B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5. </w:t>
      </w:r>
      <w:r w:rsidR="00205025" w:rsidRPr="00205025">
        <w:rPr>
          <w:b/>
          <w:i/>
          <w:iCs/>
          <w:color w:val="FF0000"/>
        </w:rPr>
        <w:t>otevřená</w:t>
      </w:r>
      <w:r w:rsidRPr="00205025">
        <w:rPr>
          <w:b/>
          <w:i/>
          <w:iCs/>
          <w:color w:val="FF0000"/>
        </w:rPr>
        <w:t xml:space="preserve">  </w:t>
      </w:r>
      <w:r w:rsidRPr="00205025">
        <w:rPr>
          <w:b/>
          <w:bCs/>
          <w:i/>
          <w:iCs/>
          <w:color w:val="FF0000"/>
        </w:rPr>
        <w:t xml:space="preserve">6. </w:t>
      </w:r>
      <w:r w:rsidR="00FA77EB">
        <w:rPr>
          <w:b/>
          <w:i/>
          <w:iCs/>
          <w:color w:val="FF0000"/>
        </w:rPr>
        <w:t>B</w:t>
      </w:r>
      <w:r w:rsidR="00205025">
        <w:rPr>
          <w:b/>
          <w:i/>
          <w:iCs/>
          <w:color w:val="FF0000"/>
        </w:rPr>
        <w:t xml:space="preserve">   7. </w:t>
      </w:r>
      <w:r w:rsidR="00FA77EB">
        <w:rPr>
          <w:b/>
          <w:i/>
          <w:iCs/>
          <w:color w:val="FF0000"/>
        </w:rPr>
        <w:t>A      8. otevřená</w:t>
      </w:r>
      <w:r w:rsidR="00205025">
        <w:rPr>
          <w:b/>
          <w:i/>
          <w:iCs/>
          <w:color w:val="FF0000"/>
        </w:rPr>
        <w:t xml:space="preserve">  9. otevřená  </w:t>
      </w:r>
    </w:p>
    <w:p w:rsidR="00B53FC0" w:rsidRDefault="00B53FC0" w:rsidP="00F81654"/>
    <w:p w:rsidR="000333ED" w:rsidRDefault="000333ED" w:rsidP="00F81654"/>
    <w:p w:rsidR="000333ED" w:rsidRDefault="000333ED" w:rsidP="00F81654"/>
    <w:p w:rsidR="00B53FC0" w:rsidRDefault="00A46C23" w:rsidP="00321154">
      <w:pPr>
        <w:pStyle w:val="Odstavecseseznamem"/>
        <w:numPr>
          <w:ilvl w:val="0"/>
          <w:numId w:val="12"/>
        </w:numPr>
      </w:pPr>
      <w:r>
        <w:lastRenderedPageBreak/>
        <w:t>Definuj co je metalografie</w:t>
      </w:r>
    </w:p>
    <w:p w:rsidR="002837E4" w:rsidRDefault="002837E4" w:rsidP="00A46C23">
      <w:pPr>
        <w:spacing w:after="0" w:line="360" w:lineRule="auto"/>
      </w:pPr>
    </w:p>
    <w:p w:rsidR="00B53FC0" w:rsidRDefault="00B53FC0" w:rsidP="00345477">
      <w:pPr>
        <w:ind w:left="1800"/>
      </w:pPr>
    </w:p>
    <w:p w:rsidR="00B53FC0" w:rsidRDefault="00B53FC0" w:rsidP="00F81654"/>
    <w:p w:rsidR="000E090C" w:rsidRDefault="000E090C" w:rsidP="00F81654"/>
    <w:p w:rsidR="00B53FC0" w:rsidRDefault="00A46C23" w:rsidP="000125A6">
      <w:pPr>
        <w:spacing w:line="360" w:lineRule="auto"/>
      </w:pPr>
      <w:r>
        <w:t xml:space="preserve">     2.    V kolika formách krystalizuje čisté železo? (vyjmenuj)</w:t>
      </w:r>
    </w:p>
    <w:p w:rsidR="00B53FC0" w:rsidRDefault="00A46C23" w:rsidP="000125A6">
      <w:pPr>
        <w:numPr>
          <w:ilvl w:val="0"/>
          <w:numId w:val="13"/>
        </w:numPr>
        <w:spacing w:after="0" w:line="360" w:lineRule="auto"/>
      </w:pPr>
      <w:r>
        <w:t>Ve 4 formách</w:t>
      </w:r>
    </w:p>
    <w:p w:rsidR="002837E4" w:rsidRDefault="00A46C23" w:rsidP="002837E4">
      <w:pPr>
        <w:numPr>
          <w:ilvl w:val="0"/>
          <w:numId w:val="13"/>
        </w:numPr>
        <w:spacing w:after="0" w:line="360" w:lineRule="auto"/>
      </w:pPr>
      <w:r>
        <w:t>Ve 3 formách</w:t>
      </w:r>
    </w:p>
    <w:p w:rsidR="002837E4" w:rsidRDefault="00A46C23" w:rsidP="002837E4">
      <w:pPr>
        <w:numPr>
          <w:ilvl w:val="0"/>
          <w:numId w:val="13"/>
        </w:numPr>
        <w:spacing w:after="0" w:line="360" w:lineRule="auto"/>
      </w:pPr>
      <w:r>
        <w:t>Ve 2 formách</w:t>
      </w:r>
    </w:p>
    <w:p w:rsidR="00B53FC0" w:rsidRDefault="00B53FC0" w:rsidP="00A06DBA"/>
    <w:p w:rsidR="000E090C" w:rsidRDefault="000E090C" w:rsidP="00A06DBA"/>
    <w:p w:rsidR="00B53FC0" w:rsidRDefault="00B53FC0" w:rsidP="00D42332">
      <w:pPr>
        <w:spacing w:line="360" w:lineRule="auto"/>
      </w:pPr>
      <w:r>
        <w:tab/>
      </w:r>
      <w:r>
        <w:tab/>
      </w:r>
    </w:p>
    <w:p w:rsidR="00B53FC0" w:rsidRDefault="00B53FC0" w:rsidP="00D42332">
      <w:pPr>
        <w:spacing w:line="360" w:lineRule="auto"/>
      </w:pPr>
      <w:r>
        <w:t xml:space="preserve">     3. </w:t>
      </w:r>
      <w:r w:rsidR="002837E4">
        <w:t xml:space="preserve"> </w:t>
      </w:r>
      <w:r>
        <w:t xml:space="preserve"> </w:t>
      </w:r>
      <w:r w:rsidR="00A46C23">
        <w:t>Jak se nazývají strukturní složky oceli?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  <w:r w:rsidR="00A46C23">
        <w:t>A) cementit, perlit, magnezit</w:t>
      </w:r>
    </w:p>
    <w:p w:rsidR="00B53FC0" w:rsidRDefault="00A46C23" w:rsidP="00D42332">
      <w:pPr>
        <w:spacing w:after="0" w:line="360" w:lineRule="auto"/>
      </w:pPr>
      <w:r>
        <w:tab/>
      </w:r>
      <w:r>
        <w:tab/>
        <w:t xml:space="preserve">B) </w:t>
      </w:r>
      <w:r w:rsidR="00796D77">
        <w:t>chamosit, ferit, austenit, krevel</w:t>
      </w:r>
    </w:p>
    <w:p w:rsidR="00796D77" w:rsidRDefault="00796D77" w:rsidP="00D42332">
      <w:pPr>
        <w:spacing w:after="0" w:line="360" w:lineRule="auto"/>
      </w:pPr>
      <w:r>
        <w:tab/>
      </w:r>
      <w:r>
        <w:tab/>
        <w:t>C) austenit, ferit , cementit, perlit</w:t>
      </w:r>
    </w:p>
    <w:p w:rsidR="00B53FC0" w:rsidRDefault="00B53FC0" w:rsidP="00D42332">
      <w:pPr>
        <w:spacing w:after="0" w:line="360" w:lineRule="auto"/>
      </w:pPr>
      <w:r>
        <w:tab/>
      </w:r>
      <w:r>
        <w:tab/>
      </w:r>
    </w:p>
    <w:p w:rsidR="00B53FC0" w:rsidRDefault="00B53FC0" w:rsidP="00F81654"/>
    <w:p w:rsidR="00B53FC0" w:rsidRDefault="00B53FC0" w:rsidP="00F81654"/>
    <w:p w:rsidR="000E090C" w:rsidRDefault="000E090C" w:rsidP="00F81654"/>
    <w:p w:rsidR="00B53FC0" w:rsidRDefault="00B53FC0" w:rsidP="00C35C5C">
      <w:r>
        <w:t xml:space="preserve">     4.  </w:t>
      </w:r>
      <w:r w:rsidR="00796D77">
        <w:t xml:space="preserve"> V jakém diagramu znázorníme strukturní složky oceli?</w:t>
      </w:r>
      <w:r>
        <w:tab/>
      </w:r>
    </w:p>
    <w:p w:rsidR="00B53FC0" w:rsidRDefault="00796D77" w:rsidP="00C35C5C">
      <w:pPr>
        <w:numPr>
          <w:ilvl w:val="0"/>
          <w:numId w:val="15"/>
        </w:numPr>
        <w:spacing w:after="0" w:line="240" w:lineRule="auto"/>
      </w:pPr>
      <w:r>
        <w:t>V pracovním diagramu Fe-C</w:t>
      </w:r>
    </w:p>
    <w:p w:rsidR="00B53FC0" w:rsidRDefault="00796D77" w:rsidP="00C35C5C">
      <w:pPr>
        <w:numPr>
          <w:ilvl w:val="0"/>
          <w:numId w:val="15"/>
        </w:numPr>
        <w:spacing w:after="0" w:line="240" w:lineRule="auto"/>
      </w:pPr>
      <w:r>
        <w:t>V rovnovážném diagramu Fe-C</w:t>
      </w:r>
    </w:p>
    <w:p w:rsidR="000E090C" w:rsidRDefault="00796D77" w:rsidP="006341ED">
      <w:pPr>
        <w:numPr>
          <w:ilvl w:val="0"/>
          <w:numId w:val="15"/>
        </w:numPr>
        <w:spacing w:after="0" w:line="240" w:lineRule="auto"/>
      </w:pPr>
      <w:r>
        <w:t>V diagramu Fe-Ni</w:t>
      </w: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0333ED" w:rsidRDefault="000333ED" w:rsidP="000333ED">
      <w:pPr>
        <w:spacing w:after="0" w:line="240" w:lineRule="auto"/>
        <w:ind w:left="1800"/>
      </w:pPr>
    </w:p>
    <w:p w:rsidR="00796D77" w:rsidRDefault="00796D77" w:rsidP="008607C1"/>
    <w:p w:rsidR="00FA77EB" w:rsidRDefault="00FA77EB" w:rsidP="008607C1"/>
    <w:p w:rsidR="00B53FC0" w:rsidRDefault="00B53FC0" w:rsidP="008607C1">
      <w:r>
        <w:lastRenderedPageBreak/>
        <w:t xml:space="preserve">5.  </w:t>
      </w:r>
      <w:r w:rsidR="00AE4FB5">
        <w:t>Jak se rozděluje ocel podle obsahu uhlíku?</w:t>
      </w:r>
      <w:r>
        <w:tab/>
      </w:r>
    </w:p>
    <w:p w:rsidR="00205025" w:rsidRDefault="00205025" w:rsidP="006341ED">
      <w:pPr>
        <w:spacing w:after="0" w:line="240" w:lineRule="auto"/>
      </w:pPr>
      <w:r>
        <w:tab/>
        <w:t>……………………………………., ………………</w:t>
      </w:r>
      <w:r w:rsidR="00AE4FB5">
        <w:t>………………………, …………….............................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/>
    <w:p w:rsidR="000E090C" w:rsidRDefault="000E090C" w:rsidP="006341ED"/>
    <w:p w:rsidR="00B53FC0" w:rsidRDefault="00DE0A83" w:rsidP="00205025">
      <w:pPr>
        <w:numPr>
          <w:ilvl w:val="0"/>
          <w:numId w:val="31"/>
        </w:numPr>
      </w:pPr>
      <w:r>
        <w:t>Jak</w:t>
      </w:r>
      <w:r w:rsidR="00AE4FB5">
        <w:t>á je teplota překrystalizace?</w:t>
      </w:r>
    </w:p>
    <w:p w:rsidR="00B53FC0" w:rsidRDefault="00AE4FB5" w:rsidP="006341ED">
      <w:pPr>
        <w:numPr>
          <w:ilvl w:val="0"/>
          <w:numId w:val="17"/>
        </w:numPr>
        <w:spacing w:after="0" w:line="240" w:lineRule="auto"/>
      </w:pPr>
      <w:r>
        <w:t>1539 °C</w:t>
      </w:r>
    </w:p>
    <w:p w:rsidR="00205025" w:rsidRDefault="00AE4FB5" w:rsidP="00205025">
      <w:pPr>
        <w:numPr>
          <w:ilvl w:val="0"/>
          <w:numId w:val="17"/>
        </w:numPr>
        <w:spacing w:after="0" w:line="240" w:lineRule="auto"/>
      </w:pPr>
      <w:r>
        <w:t>727 °C</w:t>
      </w:r>
    </w:p>
    <w:p w:rsidR="00205025" w:rsidRDefault="00AE4FB5" w:rsidP="00205025">
      <w:pPr>
        <w:numPr>
          <w:ilvl w:val="0"/>
          <w:numId w:val="17"/>
        </w:numPr>
        <w:spacing w:after="0" w:line="240" w:lineRule="auto"/>
      </w:pPr>
      <w:r>
        <w:t>1130 °C</w:t>
      </w:r>
    </w:p>
    <w:p w:rsidR="00B53FC0" w:rsidRDefault="00B53FC0" w:rsidP="006341ED">
      <w:pPr>
        <w:spacing w:after="0" w:line="240" w:lineRule="auto"/>
      </w:pPr>
    </w:p>
    <w:p w:rsidR="00B53FC0" w:rsidRDefault="00B53FC0" w:rsidP="006341ED">
      <w:pPr>
        <w:spacing w:after="0" w:line="240" w:lineRule="auto"/>
      </w:pPr>
    </w:p>
    <w:p w:rsidR="000E090C" w:rsidRDefault="000E090C" w:rsidP="006341ED"/>
    <w:p w:rsidR="00205025" w:rsidRDefault="00205025" w:rsidP="006341ED"/>
    <w:p w:rsidR="00B53FC0" w:rsidRDefault="00AE4FB5" w:rsidP="00205025">
      <w:pPr>
        <w:numPr>
          <w:ilvl w:val="0"/>
          <w:numId w:val="31"/>
        </w:numPr>
      </w:pPr>
      <w:r>
        <w:t>Jaká je teplota tavení železa?</w:t>
      </w:r>
      <w:r w:rsidR="00B53FC0">
        <w:tab/>
      </w:r>
    </w:p>
    <w:p w:rsidR="00B53FC0" w:rsidRDefault="00AE4FB5" w:rsidP="006341ED">
      <w:pPr>
        <w:numPr>
          <w:ilvl w:val="0"/>
          <w:numId w:val="18"/>
        </w:numPr>
        <w:spacing w:after="0" w:line="240" w:lineRule="auto"/>
      </w:pPr>
      <w:r>
        <w:t>1539 °C</w:t>
      </w:r>
    </w:p>
    <w:p w:rsidR="00205025" w:rsidRDefault="00AE4FB5" w:rsidP="006341ED">
      <w:pPr>
        <w:numPr>
          <w:ilvl w:val="0"/>
          <w:numId w:val="18"/>
        </w:numPr>
        <w:spacing w:after="0" w:line="240" w:lineRule="auto"/>
      </w:pPr>
      <w:r>
        <w:t>950 °C</w:t>
      </w:r>
    </w:p>
    <w:p w:rsidR="00B53FC0" w:rsidRDefault="00AE4FB5" w:rsidP="006341ED">
      <w:pPr>
        <w:numPr>
          <w:ilvl w:val="0"/>
          <w:numId w:val="18"/>
        </w:numPr>
        <w:spacing w:after="0" w:line="240" w:lineRule="auto"/>
      </w:pPr>
      <w:r>
        <w:t>2000 °C</w:t>
      </w:r>
    </w:p>
    <w:p w:rsidR="00205025" w:rsidRDefault="00205025" w:rsidP="00AE4FB5">
      <w:pPr>
        <w:spacing w:after="0" w:line="240" w:lineRule="auto"/>
        <w:ind w:left="1440"/>
      </w:pPr>
    </w:p>
    <w:p w:rsidR="00B53FC0" w:rsidRDefault="00B53FC0" w:rsidP="00265975">
      <w:pPr>
        <w:spacing w:after="0" w:line="240" w:lineRule="auto"/>
      </w:pPr>
    </w:p>
    <w:p w:rsidR="00B53FC0" w:rsidRDefault="00AE4FB5" w:rsidP="00205025">
      <w:r>
        <w:t xml:space="preserve">    8.  Vyjmenuj způsoby tepelného zpracování oceli</w:t>
      </w:r>
    </w:p>
    <w:p w:rsidR="00B53FC0" w:rsidRDefault="00B53FC0" w:rsidP="00265975">
      <w:pPr>
        <w:spacing w:after="0" w:line="240" w:lineRule="auto"/>
      </w:pPr>
    </w:p>
    <w:p w:rsidR="00205025" w:rsidRDefault="00205025" w:rsidP="00AE4FB5">
      <w:pPr>
        <w:spacing w:after="0" w:line="240" w:lineRule="auto"/>
      </w:pPr>
    </w:p>
    <w:p w:rsidR="00B53FC0" w:rsidRDefault="00B53FC0" w:rsidP="00265975">
      <w:pPr>
        <w:spacing w:after="0" w:line="240" w:lineRule="auto"/>
      </w:pPr>
    </w:p>
    <w:p w:rsidR="00205025" w:rsidRDefault="00205025" w:rsidP="00265975">
      <w:pPr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E56EE1">
      <w:r>
        <w:t xml:space="preserve">    9.  </w:t>
      </w:r>
      <w:r w:rsidR="00AE4FB5">
        <w:t xml:space="preserve">Vyjmenuj druhy chemicko-tepelného </w:t>
      </w:r>
      <w:r w:rsidR="00FA77EB">
        <w:t>zpracování oceli</w:t>
      </w:r>
    </w:p>
    <w:p w:rsidR="00205025" w:rsidRDefault="00205025" w:rsidP="00FA77EB">
      <w:pPr>
        <w:spacing w:after="0" w:line="240" w:lineRule="auto"/>
      </w:pPr>
    </w:p>
    <w:p w:rsidR="00B53FC0" w:rsidRDefault="00B53FC0" w:rsidP="00E56EE1">
      <w:pPr>
        <w:tabs>
          <w:tab w:val="left" w:pos="2340"/>
        </w:tabs>
        <w:spacing w:after="0" w:line="240" w:lineRule="auto"/>
      </w:pPr>
    </w:p>
    <w:p w:rsidR="00B53FC0" w:rsidRDefault="00B53FC0" w:rsidP="00E56EE1">
      <w:pPr>
        <w:spacing w:after="0" w:line="240" w:lineRule="auto"/>
      </w:pPr>
    </w:p>
    <w:p w:rsidR="00B53FC0" w:rsidRDefault="00B53FC0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0333ED" w:rsidRDefault="000333ED" w:rsidP="00720177">
      <w:pPr>
        <w:spacing w:after="0" w:line="240" w:lineRule="auto"/>
      </w:pPr>
    </w:p>
    <w:p w:rsidR="00750540" w:rsidRDefault="00A16EFB" w:rsidP="00FA77EB">
      <w:r>
        <w:t xml:space="preserve">    </w:t>
      </w:r>
      <w:r w:rsidR="00FA77EB">
        <w:t xml:space="preserve"> </w:t>
      </w:r>
    </w:p>
    <w:p w:rsidR="00750540" w:rsidRDefault="00750540" w:rsidP="00AD4204">
      <w:pPr>
        <w:spacing w:after="0" w:line="240" w:lineRule="auto"/>
      </w:pPr>
    </w:p>
    <w:p w:rsidR="00B53FC0" w:rsidRDefault="00B53FC0" w:rsidP="00AD4204">
      <w:pPr>
        <w:spacing w:after="0" w:line="240" w:lineRule="auto"/>
      </w:pPr>
    </w:p>
    <w:p w:rsidR="00B53FC0" w:rsidRDefault="00B53FC0" w:rsidP="003E3207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36"/>
          <w:szCs w:val="36"/>
          <w:lang w:eastAsia="cs-CZ"/>
        </w:rPr>
      </w:pPr>
    </w:p>
    <w:sectPr w:rsidR="00B53FC0" w:rsidSect="004037B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63B" w:rsidRDefault="00A6163B" w:rsidP="00AF18DB">
      <w:pPr>
        <w:spacing w:after="0" w:line="240" w:lineRule="auto"/>
      </w:pPr>
      <w:r>
        <w:separator/>
      </w:r>
    </w:p>
  </w:endnote>
  <w:endnote w:type="continuationSeparator" w:id="0">
    <w:p w:rsidR="00A6163B" w:rsidRDefault="00A6163B" w:rsidP="00AF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Pr="002837E4" w:rsidRDefault="00B53FC0" w:rsidP="00F81654">
    <w:pPr>
      <w:pStyle w:val="Zpat"/>
      <w:rPr>
        <w:i/>
        <w:iCs/>
      </w:rPr>
    </w:pPr>
    <w:r>
      <w:tab/>
    </w:r>
    <w:r w:rsidR="002837E4">
      <w:rPr>
        <w:i/>
        <w:iCs/>
      </w:rPr>
      <w:t>-</w:t>
    </w:r>
    <w:r w:rsidRPr="002837E4">
      <w:rPr>
        <w:i/>
        <w:iCs/>
      </w:rPr>
      <w:t xml:space="preserve"> </w:t>
    </w:r>
    <w:r w:rsidRPr="002837E4">
      <w:rPr>
        <w:i/>
        <w:iCs/>
      </w:rPr>
      <w:fldChar w:fldCharType="begin"/>
    </w:r>
    <w:r w:rsidRPr="002837E4">
      <w:rPr>
        <w:i/>
        <w:iCs/>
      </w:rPr>
      <w:instrText xml:space="preserve"> PAGE </w:instrText>
    </w:r>
    <w:r w:rsidRPr="002837E4">
      <w:rPr>
        <w:i/>
        <w:iCs/>
      </w:rPr>
      <w:fldChar w:fldCharType="separate"/>
    </w:r>
    <w:r w:rsidR="00D06E4F">
      <w:rPr>
        <w:i/>
        <w:iCs/>
        <w:noProof/>
      </w:rPr>
      <w:t>1</w:t>
    </w:r>
    <w:r w:rsidRPr="002837E4">
      <w:rPr>
        <w:i/>
        <w:iCs/>
      </w:rPr>
      <w:fldChar w:fldCharType="end"/>
    </w:r>
    <w:r w:rsidR="002837E4">
      <w:rPr>
        <w:i/>
        <w:iCs/>
      </w:rPr>
      <w:t xml:space="preserve"> -</w:t>
    </w:r>
  </w:p>
  <w:p w:rsidR="002837E4" w:rsidRPr="002837E4" w:rsidRDefault="002837E4" w:rsidP="002837E4">
    <w:pPr>
      <w:spacing w:after="0"/>
      <w:jc w:val="center"/>
      <w:textAlignment w:val="baseline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2837E4">
      <w:rPr>
        <w:rFonts w:cs="Times New Roman"/>
        <w:color w:val="000000"/>
        <w:kern w:val="24"/>
        <w:lang w:eastAsia="cs-CZ"/>
      </w:rPr>
      <w:t>CZ.1.07/1.5.00/34.0064</w:t>
    </w:r>
  </w:p>
  <w:p w:rsidR="00B53FC0" w:rsidRDefault="00B53FC0">
    <w:pPr>
      <w:pStyle w:val="Zpat"/>
    </w:pPr>
  </w:p>
  <w:p w:rsidR="00B53FC0" w:rsidRDefault="00B53F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63B" w:rsidRDefault="00A6163B" w:rsidP="00AF18DB">
      <w:pPr>
        <w:spacing w:after="0" w:line="240" w:lineRule="auto"/>
      </w:pPr>
      <w:r>
        <w:separator/>
      </w:r>
    </w:p>
  </w:footnote>
  <w:footnote w:type="continuationSeparator" w:id="0">
    <w:p w:rsidR="00A6163B" w:rsidRDefault="00A6163B" w:rsidP="00AF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FC0" w:rsidRDefault="00B53FC0" w:rsidP="00E85F9A">
    <w:pPr>
      <w:pStyle w:val="Zhlav"/>
      <w:jc w:val="center"/>
    </w:pPr>
  </w:p>
  <w:p w:rsidR="00B53FC0" w:rsidRDefault="00B53FC0" w:rsidP="00E85F9A">
    <w:pPr>
      <w:pStyle w:val="Zhlav"/>
      <w:jc w:val="center"/>
    </w:pPr>
  </w:p>
  <w:p w:rsidR="00B53FC0" w:rsidRDefault="00B53F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15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EA7441A"/>
    <w:multiLevelType w:val="hybridMultilevel"/>
    <w:tmpl w:val="036EDF6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0525940"/>
    <w:multiLevelType w:val="hybridMultilevel"/>
    <w:tmpl w:val="569C20C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2347F1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7E5512F"/>
    <w:multiLevelType w:val="hybridMultilevel"/>
    <w:tmpl w:val="7FD206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E352DA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EC474B2"/>
    <w:multiLevelType w:val="hybridMultilevel"/>
    <w:tmpl w:val="4538D288"/>
    <w:lvl w:ilvl="0" w:tplc="50820B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88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5B763D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3342C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15D03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FC22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2C0BE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301C18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2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E15998"/>
    <w:multiLevelType w:val="hybridMultilevel"/>
    <w:tmpl w:val="D73EDC26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3010300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2338614E"/>
    <w:multiLevelType w:val="hybridMultilevel"/>
    <w:tmpl w:val="5844A760"/>
    <w:lvl w:ilvl="0" w:tplc="92647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4F26AD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20AC8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DCE7C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05A985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B3B245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C5A7AF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CBC3C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22C5E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46028B3"/>
    <w:multiLevelType w:val="hybridMultilevel"/>
    <w:tmpl w:val="25B28EA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6D55E5"/>
    <w:multiLevelType w:val="hybridMultilevel"/>
    <w:tmpl w:val="FE7223F0"/>
    <w:lvl w:ilvl="0" w:tplc="0405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>
    <w:nsid w:val="267C277E"/>
    <w:multiLevelType w:val="hybridMultilevel"/>
    <w:tmpl w:val="99D61248"/>
    <w:lvl w:ilvl="0" w:tplc="B8FC4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2B0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0CA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03E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C76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8D7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F8A2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66CF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416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E70A9D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4904646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687193E"/>
    <w:multiLevelType w:val="hybridMultilevel"/>
    <w:tmpl w:val="2D1E503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CB715A"/>
    <w:multiLevelType w:val="hybridMultilevel"/>
    <w:tmpl w:val="595A646A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3A2A21E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3B2E0938"/>
    <w:multiLevelType w:val="hybridMultilevel"/>
    <w:tmpl w:val="A03245A8"/>
    <w:lvl w:ilvl="0" w:tplc="04050015">
      <w:start w:val="1"/>
      <w:numFmt w:val="upperLetter"/>
      <w:lvlText w:val="%1."/>
      <w:lvlJc w:val="left"/>
      <w:pPr>
        <w:tabs>
          <w:tab w:val="num" w:pos="2580"/>
        </w:tabs>
        <w:ind w:left="2580" w:hanging="360"/>
      </w:pPr>
    </w:lvl>
    <w:lvl w:ilvl="1" w:tplc="D444D2C8">
      <w:start w:val="1"/>
      <w:numFmt w:val="upperLetter"/>
      <w:lvlText w:val="%2)"/>
      <w:lvlJc w:val="left"/>
      <w:pPr>
        <w:tabs>
          <w:tab w:val="num" w:pos="3300"/>
        </w:tabs>
        <w:ind w:left="3300" w:hanging="360"/>
      </w:pPr>
      <w:rPr>
        <w:rFonts w:ascii="Times New Roman" w:eastAsia="Times New Roman" w:hAnsi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9">
    <w:nsid w:val="43C360A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457012C4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47FD0719"/>
    <w:multiLevelType w:val="hybridMultilevel"/>
    <w:tmpl w:val="E1D42DCA"/>
    <w:lvl w:ilvl="0" w:tplc="F064E2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605B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8C4D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8B4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F6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A2A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BC6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3CFC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9CB0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2015C7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495C0E10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D573C55"/>
    <w:multiLevelType w:val="hybridMultilevel"/>
    <w:tmpl w:val="79B6AAC4"/>
    <w:lvl w:ilvl="0" w:tplc="04050015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>
    <w:nsid w:val="4EFB3DEB"/>
    <w:multiLevelType w:val="multilevel"/>
    <w:tmpl w:val="63C2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F733EC3"/>
    <w:multiLevelType w:val="hybridMultilevel"/>
    <w:tmpl w:val="7BB68D4C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4F9B2747"/>
    <w:multiLevelType w:val="hybridMultilevel"/>
    <w:tmpl w:val="BE6837F2"/>
    <w:lvl w:ilvl="0" w:tplc="DBC491FA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57A81BF5"/>
    <w:multiLevelType w:val="hybridMultilevel"/>
    <w:tmpl w:val="CD66663C"/>
    <w:lvl w:ilvl="0" w:tplc="CAE67F8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35" w:hanging="360"/>
      </w:pPr>
    </w:lvl>
    <w:lvl w:ilvl="2" w:tplc="0405001B">
      <w:start w:val="1"/>
      <w:numFmt w:val="lowerRoman"/>
      <w:lvlText w:val="%3."/>
      <w:lvlJc w:val="right"/>
      <w:pPr>
        <w:ind w:left="2055" w:hanging="180"/>
      </w:pPr>
    </w:lvl>
    <w:lvl w:ilvl="3" w:tplc="0405000F">
      <w:start w:val="1"/>
      <w:numFmt w:val="decimal"/>
      <w:lvlText w:val="%4."/>
      <w:lvlJc w:val="left"/>
      <w:pPr>
        <w:ind w:left="2775" w:hanging="360"/>
      </w:pPr>
    </w:lvl>
    <w:lvl w:ilvl="4" w:tplc="04050019">
      <w:start w:val="1"/>
      <w:numFmt w:val="lowerLetter"/>
      <w:lvlText w:val="%5."/>
      <w:lvlJc w:val="left"/>
      <w:pPr>
        <w:ind w:left="3495" w:hanging="360"/>
      </w:pPr>
    </w:lvl>
    <w:lvl w:ilvl="5" w:tplc="0405001B">
      <w:start w:val="1"/>
      <w:numFmt w:val="lowerRoman"/>
      <w:lvlText w:val="%6."/>
      <w:lvlJc w:val="right"/>
      <w:pPr>
        <w:ind w:left="4215" w:hanging="180"/>
      </w:pPr>
    </w:lvl>
    <w:lvl w:ilvl="6" w:tplc="0405000F">
      <w:start w:val="1"/>
      <w:numFmt w:val="decimal"/>
      <w:lvlText w:val="%7."/>
      <w:lvlJc w:val="left"/>
      <w:pPr>
        <w:ind w:left="4935" w:hanging="360"/>
      </w:pPr>
    </w:lvl>
    <w:lvl w:ilvl="7" w:tplc="04050019">
      <w:start w:val="1"/>
      <w:numFmt w:val="lowerLetter"/>
      <w:lvlText w:val="%8."/>
      <w:lvlJc w:val="left"/>
      <w:pPr>
        <w:ind w:left="5655" w:hanging="360"/>
      </w:pPr>
    </w:lvl>
    <w:lvl w:ilvl="8" w:tplc="0405001B">
      <w:start w:val="1"/>
      <w:numFmt w:val="lowerRoman"/>
      <w:lvlText w:val="%9."/>
      <w:lvlJc w:val="right"/>
      <w:pPr>
        <w:ind w:left="6375" w:hanging="180"/>
      </w:pPr>
    </w:lvl>
  </w:abstractNum>
  <w:abstractNum w:abstractNumId="29">
    <w:nsid w:val="581D0ABF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5C1B3C4C"/>
    <w:multiLevelType w:val="hybridMultilevel"/>
    <w:tmpl w:val="F1F86D54"/>
    <w:lvl w:ilvl="0" w:tplc="C792DD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E334C5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1A9416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C90D66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94C2AA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31E8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F067F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C8E12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ECE24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FD77F79"/>
    <w:multiLevelType w:val="hybridMultilevel"/>
    <w:tmpl w:val="0DB63FC6"/>
    <w:lvl w:ilvl="0" w:tplc="0405000F">
      <w:start w:val="1"/>
      <w:numFmt w:val="decimal"/>
      <w:lvlText w:val="%1."/>
      <w:lvlJc w:val="left"/>
      <w:pPr>
        <w:ind w:left="1335" w:hanging="360"/>
      </w:pPr>
    </w:lvl>
    <w:lvl w:ilvl="1" w:tplc="04050019">
      <w:start w:val="1"/>
      <w:numFmt w:val="lowerLetter"/>
      <w:lvlText w:val="%2."/>
      <w:lvlJc w:val="left"/>
      <w:pPr>
        <w:ind w:left="2055" w:hanging="360"/>
      </w:pPr>
    </w:lvl>
    <w:lvl w:ilvl="2" w:tplc="0405001B">
      <w:start w:val="1"/>
      <w:numFmt w:val="lowerRoman"/>
      <w:lvlText w:val="%3."/>
      <w:lvlJc w:val="right"/>
      <w:pPr>
        <w:ind w:left="2775" w:hanging="180"/>
      </w:pPr>
    </w:lvl>
    <w:lvl w:ilvl="3" w:tplc="0405000F">
      <w:start w:val="1"/>
      <w:numFmt w:val="decimal"/>
      <w:lvlText w:val="%4."/>
      <w:lvlJc w:val="left"/>
      <w:pPr>
        <w:ind w:left="3495" w:hanging="360"/>
      </w:pPr>
    </w:lvl>
    <w:lvl w:ilvl="4" w:tplc="04050019">
      <w:start w:val="1"/>
      <w:numFmt w:val="lowerLetter"/>
      <w:lvlText w:val="%5."/>
      <w:lvlJc w:val="left"/>
      <w:pPr>
        <w:ind w:left="4215" w:hanging="360"/>
      </w:pPr>
    </w:lvl>
    <w:lvl w:ilvl="5" w:tplc="0405001B">
      <w:start w:val="1"/>
      <w:numFmt w:val="lowerRoman"/>
      <w:lvlText w:val="%6."/>
      <w:lvlJc w:val="right"/>
      <w:pPr>
        <w:ind w:left="4935" w:hanging="180"/>
      </w:pPr>
    </w:lvl>
    <w:lvl w:ilvl="6" w:tplc="0405000F">
      <w:start w:val="1"/>
      <w:numFmt w:val="decimal"/>
      <w:lvlText w:val="%7."/>
      <w:lvlJc w:val="left"/>
      <w:pPr>
        <w:ind w:left="5655" w:hanging="360"/>
      </w:pPr>
    </w:lvl>
    <w:lvl w:ilvl="7" w:tplc="04050019">
      <w:start w:val="1"/>
      <w:numFmt w:val="lowerLetter"/>
      <w:lvlText w:val="%8."/>
      <w:lvlJc w:val="left"/>
      <w:pPr>
        <w:ind w:left="6375" w:hanging="360"/>
      </w:pPr>
    </w:lvl>
    <w:lvl w:ilvl="8" w:tplc="0405001B">
      <w:start w:val="1"/>
      <w:numFmt w:val="lowerRoman"/>
      <w:lvlText w:val="%9."/>
      <w:lvlJc w:val="right"/>
      <w:pPr>
        <w:ind w:left="7095" w:hanging="180"/>
      </w:pPr>
    </w:lvl>
  </w:abstractNum>
  <w:abstractNum w:abstractNumId="32">
    <w:nsid w:val="62E35E13"/>
    <w:multiLevelType w:val="hybridMultilevel"/>
    <w:tmpl w:val="B1DE0BD4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6CAE211E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6F82167C"/>
    <w:multiLevelType w:val="hybridMultilevel"/>
    <w:tmpl w:val="629686E0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5">
    <w:nsid w:val="730D0541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4123601"/>
    <w:multiLevelType w:val="hybridMultilevel"/>
    <w:tmpl w:val="0F50DD70"/>
    <w:lvl w:ilvl="0" w:tplc="C79084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D26CD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F86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A2617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914454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585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5C7F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8A2BE8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5A40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A70614D"/>
    <w:multiLevelType w:val="hybridMultilevel"/>
    <w:tmpl w:val="ED94EFBE"/>
    <w:lvl w:ilvl="0" w:tplc="D444D2C8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F71578B"/>
    <w:multiLevelType w:val="hybridMultilevel"/>
    <w:tmpl w:val="8DBA9616"/>
    <w:lvl w:ilvl="0" w:tplc="040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5106A3AC">
      <w:start w:val="2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F8142E7"/>
    <w:multiLevelType w:val="multilevel"/>
    <w:tmpl w:val="9ABC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6"/>
  </w:num>
  <w:num w:numId="2">
    <w:abstractNumId w:val="6"/>
  </w:num>
  <w:num w:numId="3">
    <w:abstractNumId w:val="26"/>
  </w:num>
  <w:num w:numId="4">
    <w:abstractNumId w:val="24"/>
  </w:num>
  <w:num w:numId="5">
    <w:abstractNumId w:val="7"/>
  </w:num>
  <w:num w:numId="6">
    <w:abstractNumId w:val="11"/>
  </w:num>
  <w:num w:numId="7">
    <w:abstractNumId w:val="37"/>
  </w:num>
  <w:num w:numId="8">
    <w:abstractNumId w:val="18"/>
  </w:num>
  <w:num w:numId="9">
    <w:abstractNumId w:val="15"/>
  </w:num>
  <w:num w:numId="10">
    <w:abstractNumId w:val="28"/>
  </w:num>
  <w:num w:numId="11">
    <w:abstractNumId w:val="31"/>
  </w:num>
  <w:num w:numId="12">
    <w:abstractNumId w:val="4"/>
  </w:num>
  <w:num w:numId="13">
    <w:abstractNumId w:val="32"/>
  </w:num>
  <w:num w:numId="14">
    <w:abstractNumId w:val="19"/>
  </w:num>
  <w:num w:numId="15">
    <w:abstractNumId w:val="20"/>
  </w:num>
  <w:num w:numId="16">
    <w:abstractNumId w:val="22"/>
  </w:num>
  <w:num w:numId="17">
    <w:abstractNumId w:val="10"/>
  </w:num>
  <w:num w:numId="18">
    <w:abstractNumId w:val="35"/>
  </w:num>
  <w:num w:numId="19">
    <w:abstractNumId w:val="29"/>
  </w:num>
  <w:num w:numId="20">
    <w:abstractNumId w:val="0"/>
  </w:num>
  <w:num w:numId="21">
    <w:abstractNumId w:val="39"/>
  </w:num>
  <w:num w:numId="22">
    <w:abstractNumId w:val="14"/>
  </w:num>
  <w:num w:numId="23">
    <w:abstractNumId w:val="5"/>
  </w:num>
  <w:num w:numId="24">
    <w:abstractNumId w:val="25"/>
  </w:num>
  <w:num w:numId="25">
    <w:abstractNumId w:val="3"/>
  </w:num>
  <w:num w:numId="26">
    <w:abstractNumId w:val="33"/>
  </w:num>
  <w:num w:numId="27">
    <w:abstractNumId w:val="38"/>
  </w:num>
  <w:num w:numId="28">
    <w:abstractNumId w:val="9"/>
  </w:num>
  <w:num w:numId="29">
    <w:abstractNumId w:val="30"/>
  </w:num>
  <w:num w:numId="30">
    <w:abstractNumId w:val="12"/>
  </w:num>
  <w:num w:numId="31">
    <w:abstractNumId w:val="27"/>
  </w:num>
  <w:num w:numId="32">
    <w:abstractNumId w:val="8"/>
  </w:num>
  <w:num w:numId="33">
    <w:abstractNumId w:val="2"/>
  </w:num>
  <w:num w:numId="34">
    <w:abstractNumId w:val="23"/>
  </w:num>
  <w:num w:numId="35">
    <w:abstractNumId w:val="1"/>
  </w:num>
  <w:num w:numId="36">
    <w:abstractNumId w:val="16"/>
  </w:num>
  <w:num w:numId="37">
    <w:abstractNumId w:val="21"/>
  </w:num>
  <w:num w:numId="38">
    <w:abstractNumId w:val="17"/>
  </w:num>
  <w:num w:numId="39">
    <w:abstractNumId w:val="1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4FE"/>
    <w:rsid w:val="000125A6"/>
    <w:rsid w:val="000333ED"/>
    <w:rsid w:val="00087B5E"/>
    <w:rsid w:val="000D1600"/>
    <w:rsid w:val="000E090C"/>
    <w:rsid w:val="00140293"/>
    <w:rsid w:val="00144A99"/>
    <w:rsid w:val="001A03A7"/>
    <w:rsid w:val="001C5190"/>
    <w:rsid w:val="001E4878"/>
    <w:rsid w:val="00205025"/>
    <w:rsid w:val="00265975"/>
    <w:rsid w:val="002837E4"/>
    <w:rsid w:val="002B2C80"/>
    <w:rsid w:val="00321154"/>
    <w:rsid w:val="00331B30"/>
    <w:rsid w:val="00345477"/>
    <w:rsid w:val="00380332"/>
    <w:rsid w:val="003E3207"/>
    <w:rsid w:val="004037B9"/>
    <w:rsid w:val="00424448"/>
    <w:rsid w:val="004426C0"/>
    <w:rsid w:val="0056696D"/>
    <w:rsid w:val="005D58D4"/>
    <w:rsid w:val="006277D5"/>
    <w:rsid w:val="006332CD"/>
    <w:rsid w:val="006341ED"/>
    <w:rsid w:val="00720177"/>
    <w:rsid w:val="00733D20"/>
    <w:rsid w:val="00750540"/>
    <w:rsid w:val="00754E48"/>
    <w:rsid w:val="0075506E"/>
    <w:rsid w:val="00796D77"/>
    <w:rsid w:val="007B64FE"/>
    <w:rsid w:val="007D5623"/>
    <w:rsid w:val="008607C1"/>
    <w:rsid w:val="00864F5C"/>
    <w:rsid w:val="008D5053"/>
    <w:rsid w:val="008E58C9"/>
    <w:rsid w:val="008E7B19"/>
    <w:rsid w:val="00923D3C"/>
    <w:rsid w:val="00964D87"/>
    <w:rsid w:val="009D581E"/>
    <w:rsid w:val="00A06DBA"/>
    <w:rsid w:val="00A16EFB"/>
    <w:rsid w:val="00A46C23"/>
    <w:rsid w:val="00A6163B"/>
    <w:rsid w:val="00AD4204"/>
    <w:rsid w:val="00AE4FB5"/>
    <w:rsid w:val="00AF18DB"/>
    <w:rsid w:val="00B519EE"/>
    <w:rsid w:val="00B53FC0"/>
    <w:rsid w:val="00C340E9"/>
    <w:rsid w:val="00C35C5C"/>
    <w:rsid w:val="00CA1988"/>
    <w:rsid w:val="00D06E4F"/>
    <w:rsid w:val="00D42332"/>
    <w:rsid w:val="00D646FB"/>
    <w:rsid w:val="00DA1FC3"/>
    <w:rsid w:val="00DC4369"/>
    <w:rsid w:val="00DE0A83"/>
    <w:rsid w:val="00E02845"/>
    <w:rsid w:val="00E11004"/>
    <w:rsid w:val="00E1660F"/>
    <w:rsid w:val="00E215D9"/>
    <w:rsid w:val="00E56EE1"/>
    <w:rsid w:val="00E85F9A"/>
    <w:rsid w:val="00EC7301"/>
    <w:rsid w:val="00F02474"/>
    <w:rsid w:val="00F81654"/>
    <w:rsid w:val="00F84660"/>
    <w:rsid w:val="00F91158"/>
    <w:rsid w:val="00F95195"/>
    <w:rsid w:val="00FA77EB"/>
    <w:rsid w:val="00FD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7A9242-B34E-4102-A675-D912A4D3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3E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9"/>
    <w:qFormat/>
    <w:rsid w:val="003E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3207"/>
    <w:rPr>
      <w:rFonts w:ascii="Times New Roman" w:hAnsi="Times New Roman" w:cs="Times New Roman"/>
      <w:b/>
      <w:bCs/>
      <w:sz w:val="36"/>
      <w:szCs w:val="36"/>
      <w:lang w:eastAsia="cs-CZ"/>
    </w:rPr>
  </w:style>
  <w:style w:type="paragraph" w:styleId="Zhlav">
    <w:name w:val="header"/>
    <w:basedOn w:val="Normln"/>
    <w:link w:val="Zhlav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AF18DB"/>
  </w:style>
  <w:style w:type="paragraph" w:styleId="Zpat">
    <w:name w:val="footer"/>
    <w:basedOn w:val="Normln"/>
    <w:link w:val="ZpatChar"/>
    <w:uiPriority w:val="99"/>
    <w:rsid w:val="00AF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AF18DB"/>
  </w:style>
  <w:style w:type="paragraph" w:styleId="Textbubliny">
    <w:name w:val="Balloon Text"/>
    <w:basedOn w:val="Normln"/>
    <w:link w:val="TextbublinyChar"/>
    <w:uiPriority w:val="99"/>
    <w:semiHidden/>
    <w:rsid w:val="00AF1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F18D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CA1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1988"/>
    <w:pPr>
      <w:ind w:left="720"/>
    </w:pPr>
  </w:style>
  <w:style w:type="character" w:styleId="Hypertextovodkaz">
    <w:name w:val="Hyperlink"/>
    <w:uiPriority w:val="99"/>
    <w:rsid w:val="000D1600"/>
    <w:rPr>
      <w:color w:val="0000FF"/>
      <w:u w:val="single"/>
    </w:rPr>
  </w:style>
  <w:style w:type="character" w:customStyle="1" w:styleId="mw-headline">
    <w:name w:val="mw-headline"/>
    <w:basedOn w:val="Standardnpsmoodstavce"/>
    <w:uiPriority w:val="99"/>
    <w:rsid w:val="003E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5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5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60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58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8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3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5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5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67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29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0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7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Králová</cp:lastModifiedBy>
  <cp:revision>38</cp:revision>
  <cp:lastPrinted>2013-07-01T05:45:00Z</cp:lastPrinted>
  <dcterms:created xsi:type="dcterms:W3CDTF">2012-07-15T18:12:00Z</dcterms:created>
  <dcterms:modified xsi:type="dcterms:W3CDTF">2013-12-04T08:42:00Z</dcterms:modified>
</cp:coreProperties>
</file>