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AA" w:rsidRPr="002A6C9B" w:rsidRDefault="00D62243" w:rsidP="00466B17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D62243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552A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7F25AF">
        <w:rPr>
          <w:rFonts w:ascii="Times New Roman" w:hAnsi="Times New Roman"/>
          <w:color w:val="auto"/>
          <w:sz w:val="32"/>
          <w:szCs w:val="32"/>
        </w:rPr>
        <w:t>0</w:t>
      </w:r>
      <w:r w:rsidR="00416640">
        <w:rPr>
          <w:rFonts w:ascii="Times New Roman" w:hAnsi="Times New Roman"/>
          <w:color w:val="auto"/>
          <w:sz w:val="32"/>
          <w:szCs w:val="32"/>
        </w:rPr>
        <w:t>9</w:t>
      </w:r>
      <w:r w:rsidR="007F25AF">
        <w:rPr>
          <w:rFonts w:ascii="Times New Roman" w:hAnsi="Times New Roman"/>
          <w:color w:val="auto"/>
          <w:sz w:val="32"/>
          <w:szCs w:val="32"/>
        </w:rPr>
        <w:t>5</w:t>
      </w:r>
      <w:r w:rsidR="00D552A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416640">
        <w:rPr>
          <w:rFonts w:ascii="Times New Roman" w:hAnsi="Times New Roman"/>
          <w:color w:val="auto"/>
          <w:sz w:val="32"/>
          <w:szCs w:val="32"/>
        </w:rPr>
        <w:t>Směrnicový tvar přímky</w:t>
      </w:r>
    </w:p>
    <w:p w:rsidR="00D552AA" w:rsidRPr="002A6C9B" w:rsidRDefault="00416640" w:rsidP="00466B17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Směrnicový tvar přímky</w:t>
      </w:r>
    </w:p>
    <w:p w:rsidR="00D552AA" w:rsidRPr="002A6C9B" w:rsidRDefault="00D552AA" w:rsidP="00466B17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552AA" w:rsidRPr="002A6C9B" w:rsidRDefault="00D552AA" w:rsidP="00466B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552AA" w:rsidRPr="002A6C9B" w:rsidRDefault="00D552AA" w:rsidP="00466B17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552AA" w:rsidRPr="002A6C9B" w:rsidRDefault="00D552AA" w:rsidP="00466B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552AA" w:rsidRPr="002A6C9B" w:rsidRDefault="007F25AF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5AF">
              <w:rPr>
                <w:rFonts w:ascii="Times New Roman" w:hAnsi="Times New Roman"/>
                <w:sz w:val="24"/>
                <w:szCs w:val="24"/>
              </w:rPr>
              <w:t>Odmocniny - řešení pomocí mocnin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16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7F25AF">
              <w:rPr>
                <w:rFonts w:ascii="Times New Roman" w:hAnsi="Times New Roman"/>
                <w:sz w:val="24"/>
                <w:szCs w:val="24"/>
              </w:rPr>
              <w:t>075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416640">
              <w:rPr>
                <w:rFonts w:ascii="Times New Roman" w:hAnsi="Times New Roman"/>
                <w:sz w:val="24"/>
                <w:szCs w:val="24"/>
              </w:rPr>
              <w:t>Směrnicový tvar přímky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552AA" w:rsidRPr="002A6C9B" w:rsidRDefault="00416640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552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552AA" w:rsidRPr="002A6C9B" w:rsidRDefault="006E60E5" w:rsidP="006E60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F25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F25AF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552AA" w:rsidRPr="002A6C9B" w:rsidRDefault="006E60E5" w:rsidP="006E60E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určení směrnice z rovnice přímky, ze směrového úhlu a ze směrového vektoru. Požaduje se metoda početní a částečně i grafická.</w:t>
            </w: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2AA" w:rsidRPr="002A6C9B" w:rsidTr="00466B17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466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52AA" w:rsidRDefault="00D552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1B08D0" w:rsidRDefault="00466B17" w:rsidP="00A622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Směrnicový tvar přímky</w:t>
      </w:r>
    </w:p>
    <w:p w:rsidR="00903B27" w:rsidRDefault="007351E1" w:rsidP="001B08D0">
      <w:pPr>
        <w:pStyle w:val="Odstavecseseznamem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Stanovte z rovnice přímky směrnici </w:t>
      </w:r>
      <m:oMath>
        <m:r>
          <w:rPr>
            <w:rFonts w:ascii="Cambria Math" w:hAnsi="Cambria Math" w:cs="Times New Roman"/>
          </w:rPr>
          <m:t>k</m:t>
        </m:r>
      </m:oMath>
      <w:r>
        <w:rPr>
          <w:rFonts w:ascii="Times New Roman" w:eastAsiaTheme="minorEastAsia" w:hAnsi="Times New Roman" w:cs="Times New Roman"/>
        </w:rPr>
        <w:t xml:space="preserve"> a úsek </w:t>
      </w:r>
      <m:oMath>
        <m:r>
          <w:rPr>
            <w:rFonts w:ascii="Cambria Math" w:eastAsiaTheme="minorEastAsia" w:hAnsi="Cambria Math" w:cs="Times New Roman"/>
          </w:rPr>
          <m:t>q</m:t>
        </m:r>
      </m:oMath>
      <w:r>
        <w:rPr>
          <w:rFonts w:ascii="Times New Roman" w:eastAsiaTheme="minorEastAsia" w:hAnsi="Times New Roman" w:cs="Times New Roman"/>
        </w:rPr>
        <w:t xml:space="preserve"> na ose y, přímku načrtněte</w:t>
      </w:r>
      <w:r w:rsidR="00903B27" w:rsidRPr="001B08D0">
        <w:rPr>
          <w:rFonts w:ascii="Times New Roman" w:hAnsi="Times New Roman" w:cs="Times New Roman"/>
        </w:rPr>
        <w:t>:</w:t>
      </w:r>
    </w:p>
    <w:p w:rsidR="002E3517" w:rsidRPr="001B08D0" w:rsidRDefault="002E3517" w:rsidP="001A2E61">
      <w:pPr>
        <w:pStyle w:val="Odstavecseseznamem"/>
        <w:numPr>
          <w:ilvl w:val="1"/>
          <w:numId w:val="6"/>
        </w:numPr>
        <w:spacing w:after="1080" w:line="240" w:lineRule="auto"/>
        <w:ind w:left="714"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y=3x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</m:t>
        </m:r>
      </m:oMath>
    </w:p>
    <w:p w:rsidR="002E3517" w:rsidRPr="001B08D0" w:rsidRDefault="002E3517" w:rsidP="001A2E61">
      <w:pPr>
        <w:pStyle w:val="Odstavecseseznamem"/>
        <w:numPr>
          <w:ilvl w:val="1"/>
          <w:numId w:val="6"/>
        </w:numPr>
        <w:spacing w:after="1080" w:line="240" w:lineRule="auto"/>
        <w:ind w:left="714"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y=1+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x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</m:oMath>
    </w:p>
    <w:p w:rsidR="002E3517" w:rsidRPr="001B08D0" w:rsidRDefault="002E3517" w:rsidP="001A2E61">
      <w:pPr>
        <w:pStyle w:val="Odstavecseseznamem"/>
        <w:numPr>
          <w:ilvl w:val="1"/>
          <w:numId w:val="6"/>
        </w:numPr>
        <w:spacing w:after="1080" w:line="240" w:lineRule="auto"/>
        <w:ind w:left="714"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y=</m:t>
        </m:r>
        <m:r>
          <w:rPr>
            <w:rFonts w:ascii="Cambria Math" w:eastAsiaTheme="minorEastAsia" w:hAnsi="Times New Roman" w:cs="Times New Roman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4x</m:t>
            </m:r>
          </m:num>
          <m:den>
            <m:r>
              <w:rPr>
                <w:rFonts w:ascii="Cambria Math" w:eastAsiaTheme="minorEastAsia" w:hAnsi="Cambria Math" w:cs="Times New Roman"/>
              </w:rPr>
              <m:t>5</m:t>
            </m:r>
          </m:den>
        </m:f>
      </m:oMath>
    </w:p>
    <w:p w:rsidR="001A2E61" w:rsidRPr="008733C0" w:rsidRDefault="002E3517" w:rsidP="008733C0">
      <w:pPr>
        <w:pStyle w:val="Odstavecseseznamem"/>
        <w:numPr>
          <w:ilvl w:val="1"/>
          <w:numId w:val="6"/>
        </w:numPr>
        <w:spacing w:after="1080" w:line="240" w:lineRule="auto"/>
        <w:ind w:left="714"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y=6</m:t>
        </m:r>
      </m:oMath>
    </w:p>
    <w:p w:rsidR="008733C0" w:rsidRDefault="008733C0" w:rsidP="008733C0">
      <w:pPr>
        <w:pStyle w:val="Odstavecseseznamem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Určete směrnici přímky, která má směrový úhel </w:t>
      </w:r>
      <m:oMath>
        <m:r>
          <w:rPr>
            <w:rFonts w:ascii="Cambria Math" w:hAnsi="Cambria Math" w:cs="Times New Roman"/>
          </w:rPr>
          <m:t>φ</m:t>
        </m:r>
      </m:oMath>
      <w:r w:rsidRPr="001B08D0">
        <w:rPr>
          <w:rFonts w:ascii="Times New Roman" w:hAnsi="Times New Roman" w:cs="Times New Roman"/>
        </w:rPr>
        <w:t>:</w:t>
      </w:r>
    </w:p>
    <w:p w:rsidR="008733C0" w:rsidRDefault="008733C0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135°</w:t>
      </w:r>
    </w:p>
    <w:p w:rsidR="008733C0" w:rsidRPr="008733C0" w:rsidRDefault="00D62243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6</m:t>
            </m:r>
          </m:den>
        </m:f>
      </m:oMath>
    </w:p>
    <w:p w:rsidR="008733C0" w:rsidRPr="008733C0" w:rsidRDefault="008733C0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150°</w:t>
      </w:r>
    </w:p>
    <w:p w:rsidR="008733C0" w:rsidRPr="00554D61" w:rsidRDefault="00D62243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2π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</m:oMath>
    </w:p>
    <w:p w:rsidR="00554D61" w:rsidRPr="008733C0" w:rsidRDefault="00554D61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60°</w:t>
      </w:r>
    </w:p>
    <w:p w:rsidR="008733C0" w:rsidRDefault="008733C0" w:rsidP="008733C0">
      <w:pPr>
        <w:pStyle w:val="Odstavecseseznamem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Vypočtěte směrnici přímky určené jejím směrovým vektorem </w:t>
      </w:r>
      <m:oMath>
        <m:r>
          <m:rPr>
            <m:sty m:val="bi"/>
          </m:rPr>
          <w:rPr>
            <w:rFonts w:ascii="Cambria Math" w:hAnsi="Cambria Math" w:cs="Times New Roman"/>
          </w:rPr>
          <m:t>s</m:t>
        </m:r>
      </m:oMath>
      <w:r w:rsidRPr="001B08D0">
        <w:rPr>
          <w:rFonts w:ascii="Times New Roman" w:hAnsi="Times New Roman" w:cs="Times New Roman"/>
        </w:rPr>
        <w:t>:</w:t>
      </w:r>
    </w:p>
    <w:p w:rsidR="008733C0" w:rsidRDefault="008733C0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s=(-5; -2)</m:t>
        </m:r>
      </m:oMath>
    </w:p>
    <w:p w:rsidR="008733C0" w:rsidRDefault="008733C0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s=(7; 3)</m:t>
        </m:r>
      </m:oMath>
    </w:p>
    <w:p w:rsidR="008733C0" w:rsidRDefault="008733C0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s=(-8; 8)</m:t>
        </m:r>
      </m:oMath>
    </w:p>
    <w:p w:rsidR="008733C0" w:rsidRDefault="008733C0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s=(1; 1)</m:t>
        </m:r>
      </m:oMath>
    </w:p>
    <w:p w:rsidR="008733C0" w:rsidRDefault="008733C0" w:rsidP="008733C0">
      <w:pPr>
        <w:pStyle w:val="Odstavecseseznamem"/>
        <w:numPr>
          <w:ilvl w:val="1"/>
          <w:numId w:val="6"/>
        </w:numPr>
        <w:spacing w:after="0" w:line="48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s=(-4; -4)</m:t>
        </m:r>
      </m:oMath>
    </w:p>
    <w:p w:rsidR="008733C0" w:rsidRDefault="008733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021F2" w:rsidRPr="00BC6988" w:rsidRDefault="001021F2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BC6988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745A9F" w:rsidRPr="001B08D0" w:rsidRDefault="00745A9F" w:rsidP="001A2E61">
      <w:pPr>
        <w:pStyle w:val="Odstavecseseznamem"/>
        <w:numPr>
          <w:ilvl w:val="0"/>
          <w:numId w:val="10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Stanovte z rovnice přímky směrnici </w:t>
      </w:r>
      <m:oMath>
        <m:r>
          <w:rPr>
            <w:rFonts w:ascii="Cambria Math" w:hAnsi="Cambria Math" w:cs="Times New Roman"/>
          </w:rPr>
          <m:t>k</m:t>
        </m:r>
      </m:oMath>
      <w:r>
        <w:rPr>
          <w:rFonts w:ascii="Times New Roman" w:eastAsiaTheme="minorEastAsia" w:hAnsi="Times New Roman" w:cs="Times New Roman"/>
        </w:rPr>
        <w:t xml:space="preserve"> a úsek </w:t>
      </w:r>
      <m:oMath>
        <m:r>
          <w:rPr>
            <w:rFonts w:ascii="Cambria Math" w:eastAsiaTheme="minorEastAsia" w:hAnsi="Cambria Math" w:cs="Times New Roman"/>
          </w:rPr>
          <m:t>q</m:t>
        </m:r>
      </m:oMath>
      <w:r>
        <w:rPr>
          <w:rFonts w:ascii="Times New Roman" w:eastAsiaTheme="minorEastAsia" w:hAnsi="Times New Roman" w:cs="Times New Roman"/>
        </w:rPr>
        <w:t xml:space="preserve"> na ose y, přímku načrtněte</w:t>
      </w:r>
      <w:r w:rsidRPr="001B08D0">
        <w:rPr>
          <w:rFonts w:ascii="Times New Roman" w:hAnsi="Times New Roman" w:cs="Times New Roman"/>
        </w:rPr>
        <w:t>:</w:t>
      </w:r>
    </w:p>
    <w:tbl>
      <w:tblPr>
        <w:tblStyle w:val="Mkatabulky"/>
        <w:tblW w:w="0" w:type="auto"/>
        <w:tblInd w:w="360" w:type="dxa"/>
        <w:tblLook w:val="04A0"/>
      </w:tblPr>
      <w:tblGrid>
        <w:gridCol w:w="4377"/>
        <w:gridCol w:w="4551"/>
      </w:tblGrid>
      <w:tr w:rsidR="002E3517" w:rsidTr="005178CC">
        <w:trPr>
          <w:trHeight w:val="454"/>
        </w:trPr>
        <w:tc>
          <w:tcPr>
            <w:tcW w:w="4377" w:type="dxa"/>
            <w:vAlign w:val="center"/>
          </w:tcPr>
          <w:p w:rsidR="002E3517" w:rsidRPr="005E754C" w:rsidRDefault="002E3517" w:rsidP="005178CC">
            <w:pPr>
              <w:pStyle w:val="Odstavecseseznamem"/>
              <w:numPr>
                <w:ilvl w:val="1"/>
                <w:numId w:val="9"/>
              </w:numPr>
              <w:ind w:left="714" w:hanging="357"/>
              <w:rPr>
                <w:rFonts w:ascii="Times New Roman" w:eastAsiaTheme="minorEastAsia" w:hAnsi="Times New Roman" w:cs="Times New Roman"/>
                <w:i/>
              </w:rPr>
            </w:pPr>
            <m:oMath>
              <m:r>
                <w:rPr>
                  <w:rFonts w:ascii="Cambria Math" w:eastAsiaTheme="minorEastAsia" w:hAnsi="Times New Roman" w:cs="Times New Roman"/>
                </w:rPr>
                <m:t>y=3x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r>
                <w:rPr>
                  <w:rFonts w:ascii="Cambria Math" w:eastAsiaTheme="minorEastAsia" w:hAnsi="Times New Roman" w:cs="Times New Roman"/>
                </w:rPr>
                <m:t>2</m:t>
              </m:r>
            </m:oMath>
            <w:r>
              <w:rPr>
                <w:rFonts w:ascii="Times New Roman" w:eastAsiaTheme="minorEastAsia" w:hAnsi="Times New Roman" w:cs="Times New Roman"/>
                <w:i/>
              </w:rPr>
              <w:tab/>
            </w:r>
            <m:oMath>
              <m:r>
                <w:rPr>
                  <w:rFonts w:ascii="Cambria Math" w:eastAsiaTheme="minorEastAsia" w:hAnsi="Cambria Math" w:cs="Times New Roman"/>
                </w:rPr>
                <m:t xml:space="preserve">k=3, q=-2 </m:t>
              </m:r>
            </m:oMath>
          </w:p>
        </w:tc>
        <w:tc>
          <w:tcPr>
            <w:tcW w:w="4551" w:type="dxa"/>
            <w:vAlign w:val="center"/>
          </w:tcPr>
          <w:p w:rsidR="002E3517" w:rsidRPr="005E754C" w:rsidRDefault="002E3517" w:rsidP="005178CC">
            <w:pPr>
              <w:pStyle w:val="Odstavecseseznamem"/>
              <w:numPr>
                <w:ilvl w:val="1"/>
                <w:numId w:val="9"/>
              </w:numPr>
              <w:ind w:left="714" w:hanging="357"/>
              <w:rPr>
                <w:rFonts w:ascii="Times New Roman" w:eastAsiaTheme="minorEastAsia" w:hAnsi="Times New Roman" w:cs="Times New Roman"/>
                <w:i/>
              </w:rPr>
            </w:pPr>
            <m:oMath>
              <m:r>
                <w:rPr>
                  <w:rFonts w:ascii="Cambria Math" w:eastAsiaTheme="minorEastAsia" w:hAnsi="Times New Roman" w:cs="Times New Roman"/>
                </w:rPr>
                <m:t>y=1+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i/>
              </w:rPr>
              <w:tab/>
            </w:r>
            <m:oMath>
              <m:r>
                <w:rPr>
                  <w:rFonts w:ascii="Cambria Math" w:eastAsiaTheme="minorEastAsia" w:hAnsi="Cambria Math" w:cs="Times New Roman"/>
                </w:rPr>
                <m:t>k=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</w:rPr>
                <m:t xml:space="preserve">, q=1 </m:t>
              </m:r>
            </m:oMath>
          </w:p>
        </w:tc>
      </w:tr>
      <w:tr w:rsidR="002E3517" w:rsidTr="005178CC">
        <w:tc>
          <w:tcPr>
            <w:tcW w:w="4377" w:type="dxa"/>
            <w:vAlign w:val="center"/>
          </w:tcPr>
          <w:p w:rsidR="002E3517" w:rsidRPr="005E754C" w:rsidRDefault="002E3517" w:rsidP="005178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cs-CZ"/>
              </w:rPr>
              <w:drawing>
                <wp:inline distT="0" distB="0" distL="0" distR="0">
                  <wp:extent cx="1548130" cy="1549400"/>
                  <wp:effectExtent l="19050" t="0" r="0" b="0"/>
                  <wp:docPr id="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130" cy="154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1" w:type="dxa"/>
            <w:vAlign w:val="center"/>
          </w:tcPr>
          <w:p w:rsidR="002E3517" w:rsidRPr="005E754C" w:rsidRDefault="002E3517" w:rsidP="005178CC">
            <w:pPr>
              <w:jc w:val="center"/>
              <w:rPr>
                <w:rFonts w:ascii="Times New Roman" w:hAnsi="Times New Roman" w:cs="Times New Roman"/>
              </w:rPr>
            </w:pPr>
            <w:r w:rsidRPr="005E754C">
              <w:rPr>
                <w:rFonts w:ascii="Times New Roman" w:hAnsi="Times New Roman" w:cs="Times New Roman"/>
                <w:noProof/>
                <w:lang w:eastAsia="cs-CZ"/>
              </w:rPr>
              <w:drawing>
                <wp:inline distT="0" distB="0" distL="0" distR="0">
                  <wp:extent cx="2468831" cy="1426696"/>
                  <wp:effectExtent l="19050" t="0" r="7669" b="0"/>
                  <wp:docPr id="2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621" cy="1426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517" w:rsidTr="005178CC">
        <w:trPr>
          <w:trHeight w:val="454"/>
        </w:trPr>
        <w:tc>
          <w:tcPr>
            <w:tcW w:w="4377" w:type="dxa"/>
            <w:vAlign w:val="center"/>
          </w:tcPr>
          <w:p w:rsidR="002E3517" w:rsidRPr="002E3517" w:rsidRDefault="002E3517" w:rsidP="005178CC">
            <w:pPr>
              <w:pStyle w:val="Odstavecseseznamem"/>
              <w:numPr>
                <w:ilvl w:val="1"/>
                <w:numId w:val="9"/>
              </w:numPr>
              <w:ind w:left="714" w:hanging="357"/>
              <w:rPr>
                <w:rFonts w:ascii="Times New Roman" w:eastAsiaTheme="minorEastAsia" w:hAnsi="Times New Roman" w:cs="Times New Roman"/>
                <w:i/>
              </w:rPr>
            </w:pPr>
            <m:oMath>
              <m:r>
                <w:rPr>
                  <w:rFonts w:ascii="Cambria Math" w:eastAsiaTheme="minorEastAsia" w:hAnsi="Times New Roman" w:cs="Times New Roman"/>
                </w:rPr>
                <m:t>y=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4x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i/>
              </w:rPr>
              <w:tab/>
            </w:r>
            <m:oMath>
              <m:r>
                <w:rPr>
                  <w:rFonts w:ascii="Cambria Math" w:eastAsiaTheme="minorEastAsia" w:hAnsi="Cambria Math" w:cs="Times New Roman"/>
                </w:rPr>
                <m:t>k=-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Times New Roman"/>
                </w:rPr>
                <m:t>, q=0</m:t>
              </m:r>
            </m:oMath>
          </w:p>
        </w:tc>
        <w:tc>
          <w:tcPr>
            <w:tcW w:w="4551" w:type="dxa"/>
            <w:vAlign w:val="center"/>
          </w:tcPr>
          <w:p w:rsidR="002E3517" w:rsidRPr="002E3517" w:rsidRDefault="002E3517" w:rsidP="005178CC">
            <w:pPr>
              <w:pStyle w:val="Odstavecseseznamem"/>
              <w:numPr>
                <w:ilvl w:val="1"/>
                <w:numId w:val="9"/>
              </w:numPr>
              <w:ind w:left="714" w:hanging="357"/>
              <w:rPr>
                <w:rFonts w:ascii="Times New Roman" w:eastAsiaTheme="minorEastAsia" w:hAnsi="Times New Roman" w:cs="Times New Roman"/>
                <w:i/>
              </w:rPr>
            </w:pPr>
            <m:oMath>
              <m:r>
                <w:rPr>
                  <w:rFonts w:ascii="Cambria Math" w:eastAsiaTheme="minorEastAsia" w:hAnsi="Times New Roman" w:cs="Times New Roman"/>
                </w:rPr>
                <m:t>y=6</m:t>
              </m:r>
            </m:oMath>
            <w:r>
              <w:rPr>
                <w:rFonts w:ascii="Times New Roman" w:eastAsiaTheme="minorEastAsia" w:hAnsi="Times New Roman" w:cs="Times New Roman"/>
                <w:i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</w:rPr>
              <w:tab/>
            </w:r>
            <m:oMath>
              <m:r>
                <w:rPr>
                  <w:rFonts w:ascii="Cambria Math" w:eastAsiaTheme="minorEastAsia" w:hAnsi="Cambria Math" w:cs="Times New Roman"/>
                </w:rPr>
                <m:t>k=0, q=6</m:t>
              </m:r>
            </m:oMath>
          </w:p>
        </w:tc>
      </w:tr>
      <w:tr w:rsidR="002E3517" w:rsidTr="005178CC">
        <w:tc>
          <w:tcPr>
            <w:tcW w:w="4377" w:type="dxa"/>
            <w:vAlign w:val="center"/>
          </w:tcPr>
          <w:p w:rsidR="002E3517" w:rsidRPr="002E3517" w:rsidRDefault="002E3517" w:rsidP="005178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cs-CZ"/>
              </w:rPr>
              <w:drawing>
                <wp:inline distT="0" distB="0" distL="0" distR="0">
                  <wp:extent cx="2349580" cy="1846613"/>
                  <wp:effectExtent l="19050" t="0" r="0" b="0"/>
                  <wp:docPr id="11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762" cy="1847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1" w:type="dxa"/>
            <w:vAlign w:val="center"/>
          </w:tcPr>
          <w:p w:rsidR="002E3517" w:rsidRPr="002E3517" w:rsidRDefault="002E3517" w:rsidP="005178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cs-CZ"/>
              </w:rPr>
              <w:drawing>
                <wp:inline distT="0" distB="0" distL="0" distR="0">
                  <wp:extent cx="1972753" cy="1887023"/>
                  <wp:effectExtent l="19050" t="0" r="8447" b="0"/>
                  <wp:docPr id="12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793" cy="1887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4D61" w:rsidRDefault="00554D61" w:rsidP="0033721A">
      <w:pPr>
        <w:pStyle w:val="Odstavecseseznamem"/>
        <w:numPr>
          <w:ilvl w:val="0"/>
          <w:numId w:val="10"/>
        </w:numPr>
        <w:spacing w:before="240" w:line="240" w:lineRule="auto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Určete směrnici přímky, která má směrový úhel </w:t>
      </w:r>
      <m:oMath>
        <m:r>
          <w:rPr>
            <w:rFonts w:ascii="Cambria Math" w:hAnsi="Cambria Math" w:cs="Times New Roman"/>
          </w:rPr>
          <m:t>φ</m:t>
        </m:r>
      </m:oMath>
      <w:r w:rsidRPr="001B08D0">
        <w:rPr>
          <w:rFonts w:ascii="Times New Roman" w:hAnsi="Times New Roman" w:cs="Times New Roman"/>
        </w:rPr>
        <w:t>:</w:t>
      </w:r>
    </w:p>
    <w:p w:rsidR="00554D61" w:rsidRDefault="00554D61" w:rsidP="00554D61">
      <w:pPr>
        <w:pStyle w:val="Odstavecseseznamem"/>
        <w:numPr>
          <w:ilvl w:val="1"/>
          <w:numId w:val="11"/>
        </w:numPr>
        <w:tabs>
          <w:tab w:val="left" w:pos="2835"/>
        </w:tabs>
        <w:spacing w:after="0" w:line="36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135°</w:t>
      </w:r>
      <w:r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>k=tg φ=tg 135</m:t>
        </m:r>
        <m:r>
          <w:rPr>
            <w:rFonts w:ascii="Cambria Math" w:eastAsiaTheme="minorEastAsia" w:hAnsi="Cambria Math" w:cs="Times New Roman"/>
          </w:rPr>
          <m:t>°=-1</m:t>
        </m:r>
      </m:oMath>
    </w:p>
    <w:p w:rsidR="00554D61" w:rsidRPr="008733C0" w:rsidRDefault="00D62243" w:rsidP="00554D61">
      <w:pPr>
        <w:pStyle w:val="Odstavecseseznamem"/>
        <w:numPr>
          <w:ilvl w:val="1"/>
          <w:numId w:val="11"/>
        </w:numPr>
        <w:tabs>
          <w:tab w:val="left" w:pos="2835"/>
        </w:tabs>
        <w:spacing w:after="0" w:line="36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6</m:t>
            </m:r>
          </m:den>
        </m:f>
      </m:oMath>
      <w:r w:rsidR="00554D61"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hAnsi="Cambria Math" w:cs="Times New Roman"/>
          </w:rPr>
          <m:t xml:space="preserve">k=tg φ=tg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6</m:t>
            </m:r>
          </m:den>
        </m:f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3</m:t>
            </m:r>
          </m:den>
        </m:f>
      </m:oMath>
    </w:p>
    <w:p w:rsidR="00554D61" w:rsidRPr="008733C0" w:rsidRDefault="00554D61" w:rsidP="00554D61">
      <w:pPr>
        <w:pStyle w:val="Odstavecseseznamem"/>
        <w:numPr>
          <w:ilvl w:val="1"/>
          <w:numId w:val="11"/>
        </w:numPr>
        <w:tabs>
          <w:tab w:val="left" w:pos="2835"/>
        </w:tabs>
        <w:spacing w:after="0" w:line="360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150°</w:t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hAnsi="Cambria Math" w:cs="Times New Roman"/>
          </w:rPr>
          <m:t>k=tg φ=tg 150</m:t>
        </m:r>
        <m:r>
          <w:rPr>
            <w:rFonts w:ascii="Cambria Math" w:eastAsiaTheme="minorEastAsia" w:hAnsi="Cambria Math" w:cs="Times New Roman"/>
          </w:rPr>
          <m:t>°=-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3</m:t>
            </m:r>
          </m:den>
        </m:f>
      </m:oMath>
    </w:p>
    <w:p w:rsidR="00554D61" w:rsidRPr="00554D61" w:rsidRDefault="00D62243" w:rsidP="00554D61">
      <w:pPr>
        <w:pStyle w:val="Odstavecseseznamem"/>
        <w:numPr>
          <w:ilvl w:val="1"/>
          <w:numId w:val="11"/>
        </w:numPr>
        <w:tabs>
          <w:tab w:val="left" w:pos="2835"/>
        </w:tabs>
        <w:spacing w:after="0" w:line="360" w:lineRule="auto"/>
        <w:ind w:left="714" w:hanging="357"/>
        <w:contextualSpacing w:val="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2π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</m:oMath>
      <w:r w:rsidR="00554D61"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hAnsi="Cambria Math" w:cs="Times New Roman"/>
          </w:rPr>
          <m:t xml:space="preserve">k=tg φ=tg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2π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  <m:r>
          <w:rPr>
            <w:rFonts w:ascii="Cambria Math" w:eastAsiaTheme="minorEastAsia" w:hAnsi="Cambria Math" w:cs="Times New Roman"/>
          </w:rPr>
          <m:t>=-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rad>
      </m:oMath>
    </w:p>
    <w:p w:rsidR="00554D61" w:rsidRPr="008733C0" w:rsidRDefault="00554D61" w:rsidP="00554D61">
      <w:pPr>
        <w:pStyle w:val="Odstavecseseznamem"/>
        <w:numPr>
          <w:ilvl w:val="1"/>
          <w:numId w:val="11"/>
        </w:numPr>
        <w:tabs>
          <w:tab w:val="left" w:pos="2835"/>
        </w:tabs>
        <w:spacing w:after="0" w:line="360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60°</w:t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hAnsi="Cambria Math" w:cs="Times New Roman"/>
          </w:rPr>
          <m:t>k=tg φ=tg 60</m:t>
        </m:r>
        <m:r>
          <w:rPr>
            <w:rFonts w:ascii="Cambria Math" w:eastAsiaTheme="minorEastAsia" w:hAnsi="Cambria Math" w:cs="Times New Roman"/>
          </w:rPr>
          <m:t>°=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rad>
      </m:oMath>
    </w:p>
    <w:p w:rsidR="00554D61" w:rsidRDefault="00554D61" w:rsidP="0033721A">
      <w:pPr>
        <w:pStyle w:val="Odstavecseseznamem"/>
        <w:numPr>
          <w:ilvl w:val="0"/>
          <w:numId w:val="10"/>
        </w:numPr>
        <w:spacing w:before="240" w:line="240" w:lineRule="auto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Vypočtěte směrnici přímky určené jejím směrovým vektorem </w:t>
      </w:r>
      <m:oMath>
        <m:r>
          <m:rPr>
            <m:sty m:val="bi"/>
          </m:rPr>
          <w:rPr>
            <w:rFonts w:ascii="Cambria Math" w:hAnsi="Cambria Math" w:cs="Times New Roman"/>
          </w:rPr>
          <m:t>s</m:t>
        </m:r>
      </m:oMath>
      <w:r w:rsidRPr="001B08D0">
        <w:rPr>
          <w:rFonts w:ascii="Times New Roman" w:hAnsi="Times New Roman" w:cs="Times New Roman"/>
        </w:rPr>
        <w:t>:</w:t>
      </w:r>
    </w:p>
    <w:p w:rsidR="00554D61" w:rsidRPr="00554D61" w:rsidRDefault="0033721A" w:rsidP="00554D61">
      <w:pPr>
        <w:pStyle w:val="Odstavecseseznamem"/>
        <w:numPr>
          <w:ilvl w:val="1"/>
          <w:numId w:val="13"/>
        </w:numPr>
        <w:tabs>
          <w:tab w:val="left" w:pos="2835"/>
        </w:tabs>
        <w:spacing w:after="0" w:line="360" w:lineRule="auto"/>
        <w:contextualSpacing w:val="0"/>
        <w:rPr>
          <w:rFonts w:ascii="Cambria Math" w:hAnsi="Cambria Math" w:cs="Times New Roman"/>
          <w:i/>
        </w:rPr>
      </w:pPr>
      <m:oMath>
        <m:r>
          <m:rPr>
            <m:sty m:val="bi"/>
          </m:rPr>
          <w:rPr>
            <w:rFonts w:ascii="Cambria Math" w:hAnsi="Cambria Math" w:cs="Times New Roman"/>
          </w:rPr>
          <m:t>s</m:t>
        </m:r>
        <m:r>
          <w:rPr>
            <w:rFonts w:ascii="Cambria Math" w:hAnsi="Cambria Math" w:cs="Times New Roman"/>
          </w:rPr>
          <m:t>=(-5; -2)</m:t>
        </m:r>
      </m:oMath>
      <w:r w:rsidR="00554D61">
        <w:rPr>
          <w:rFonts w:ascii="Cambria Math" w:eastAsiaTheme="minorEastAsia" w:hAnsi="Cambria Math" w:cs="Times New Roman"/>
          <w:i/>
        </w:rPr>
        <w:t xml:space="preserve"> </w:t>
      </w:r>
      <w:r w:rsidR="00554D61">
        <w:rPr>
          <w:rFonts w:ascii="Cambria Math" w:eastAsiaTheme="minorEastAsia" w:hAnsi="Cambria Math" w:cs="Times New Roman"/>
          <w:i/>
        </w:rPr>
        <w:tab/>
      </w:r>
      <m:oMath>
        <m:r>
          <w:rPr>
            <w:rFonts w:ascii="Cambria Math" w:eastAsiaTheme="minorEastAsia" w:hAnsi="Cambria Math" w:cs="Times New Roman"/>
          </w:rPr>
          <m:t>k=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-2</m:t>
            </m:r>
          </m:num>
          <m:den>
            <m:r>
              <w:rPr>
                <w:rFonts w:ascii="Cambria Math" w:eastAsiaTheme="minorEastAsia" w:hAnsi="Cambria Math" w:cs="Times New Roman"/>
              </w:rPr>
              <m:t>-5</m:t>
            </m:r>
          </m:den>
        </m:f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</w:rPr>
              <m:t>5</m:t>
            </m:r>
          </m:den>
        </m:f>
      </m:oMath>
    </w:p>
    <w:p w:rsidR="00554D61" w:rsidRPr="00554D61" w:rsidRDefault="0033721A" w:rsidP="00554D61">
      <w:pPr>
        <w:pStyle w:val="Odstavecseseznamem"/>
        <w:numPr>
          <w:ilvl w:val="1"/>
          <w:numId w:val="13"/>
        </w:numPr>
        <w:tabs>
          <w:tab w:val="left" w:pos="2835"/>
        </w:tabs>
        <w:spacing w:after="0" w:line="360" w:lineRule="auto"/>
        <w:ind w:left="714" w:hanging="357"/>
        <w:contextualSpacing w:val="0"/>
        <w:rPr>
          <w:rFonts w:ascii="Cambria Math" w:hAnsi="Cambria Math" w:cs="Times New Roman"/>
          <w:i/>
        </w:rPr>
      </w:pPr>
      <m:oMath>
        <m:r>
          <m:rPr>
            <m:sty m:val="bi"/>
          </m:rPr>
          <w:rPr>
            <w:rFonts w:ascii="Cambria Math" w:hAnsi="Cambria Math" w:cs="Times New Roman"/>
          </w:rPr>
          <m:t>s</m:t>
        </m:r>
        <m:r>
          <w:rPr>
            <w:rFonts w:ascii="Cambria Math" w:hAnsi="Cambria Math" w:cs="Times New Roman"/>
          </w:rPr>
          <m:t>=(7; 3)</m:t>
        </m:r>
      </m:oMath>
      <w:r w:rsidR="00554D61">
        <w:rPr>
          <w:rFonts w:ascii="Cambria Math" w:eastAsiaTheme="minorEastAsia" w:hAnsi="Cambria Math" w:cs="Times New Roman"/>
          <w:i/>
        </w:rPr>
        <w:tab/>
      </w:r>
      <m:oMath>
        <m:r>
          <w:rPr>
            <w:rFonts w:ascii="Cambria Math" w:eastAsiaTheme="minorEastAsia" w:hAnsi="Cambria Math" w:cs="Times New Roman"/>
          </w:rPr>
          <m:t>k=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</w:rPr>
              <m:t>7</m:t>
            </m:r>
          </m:den>
        </m:f>
      </m:oMath>
    </w:p>
    <w:p w:rsidR="00554D61" w:rsidRPr="00554D61" w:rsidRDefault="0033721A" w:rsidP="00554D61">
      <w:pPr>
        <w:pStyle w:val="Odstavecseseznamem"/>
        <w:numPr>
          <w:ilvl w:val="1"/>
          <w:numId w:val="13"/>
        </w:numPr>
        <w:tabs>
          <w:tab w:val="left" w:pos="2835"/>
        </w:tabs>
        <w:spacing w:after="0" w:line="360" w:lineRule="auto"/>
        <w:ind w:left="714" w:hanging="357"/>
        <w:contextualSpacing w:val="0"/>
        <w:rPr>
          <w:rFonts w:ascii="Cambria Math" w:hAnsi="Cambria Math" w:cs="Times New Roman"/>
          <w:i/>
        </w:rPr>
      </w:pPr>
      <m:oMath>
        <m:r>
          <m:rPr>
            <m:sty m:val="bi"/>
          </m:rPr>
          <w:rPr>
            <w:rFonts w:ascii="Cambria Math" w:hAnsi="Cambria Math" w:cs="Times New Roman"/>
          </w:rPr>
          <m:t>s</m:t>
        </m:r>
        <m:r>
          <w:rPr>
            <w:rFonts w:ascii="Cambria Math" w:hAnsi="Cambria Math" w:cs="Times New Roman"/>
          </w:rPr>
          <m:t>=(-8; 8)</m:t>
        </m:r>
      </m:oMath>
      <w:r w:rsidR="00554D61">
        <w:rPr>
          <w:rFonts w:ascii="Cambria Math" w:eastAsiaTheme="minorEastAsia" w:hAnsi="Cambria Math" w:cs="Times New Roman"/>
          <w:i/>
        </w:rPr>
        <w:tab/>
      </w:r>
      <m:oMath>
        <m:r>
          <w:rPr>
            <w:rFonts w:ascii="Cambria Math" w:eastAsiaTheme="minorEastAsia" w:hAnsi="Cambria Math" w:cs="Times New Roman"/>
          </w:rPr>
          <m:t>k=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</w:rPr>
              <m:t>-8</m:t>
            </m:r>
          </m:den>
        </m:f>
        <m:r>
          <w:rPr>
            <w:rFonts w:ascii="Cambria Math" w:eastAsiaTheme="minorEastAsia" w:hAnsi="Cambria Math" w:cs="Times New Roman"/>
          </w:rPr>
          <m:t>=-1</m:t>
        </m:r>
      </m:oMath>
    </w:p>
    <w:p w:rsidR="00554D61" w:rsidRPr="00554D61" w:rsidRDefault="0033721A" w:rsidP="00554D61">
      <w:pPr>
        <w:pStyle w:val="Odstavecseseznamem"/>
        <w:numPr>
          <w:ilvl w:val="1"/>
          <w:numId w:val="13"/>
        </w:numPr>
        <w:tabs>
          <w:tab w:val="left" w:pos="2835"/>
        </w:tabs>
        <w:spacing w:after="0" w:line="360" w:lineRule="auto"/>
        <w:ind w:left="714" w:hanging="357"/>
        <w:contextualSpacing w:val="0"/>
        <w:rPr>
          <w:rFonts w:ascii="Cambria Math" w:hAnsi="Cambria Math" w:cs="Times New Roman"/>
          <w:i/>
        </w:rPr>
      </w:pPr>
      <m:oMath>
        <m:r>
          <m:rPr>
            <m:sty m:val="bi"/>
          </m:rPr>
          <w:rPr>
            <w:rFonts w:ascii="Cambria Math" w:hAnsi="Cambria Math" w:cs="Times New Roman"/>
          </w:rPr>
          <m:t>s</m:t>
        </m:r>
        <m:r>
          <w:rPr>
            <w:rFonts w:ascii="Cambria Math" w:hAnsi="Cambria Math" w:cs="Times New Roman"/>
          </w:rPr>
          <m:t>=(1; 1)</m:t>
        </m:r>
      </m:oMath>
      <w:r w:rsidR="00554D61">
        <w:rPr>
          <w:rFonts w:ascii="Cambria Math" w:eastAsiaTheme="minorEastAsia" w:hAnsi="Cambria Math" w:cs="Times New Roman"/>
          <w:i/>
        </w:rPr>
        <w:tab/>
      </w:r>
      <m:oMath>
        <m:r>
          <w:rPr>
            <w:rFonts w:ascii="Cambria Math" w:eastAsiaTheme="minorEastAsia" w:hAnsi="Cambria Math" w:cs="Times New Roman"/>
          </w:rPr>
          <m:t>k=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1</m:t>
            </m:r>
          </m:den>
        </m:f>
        <m:r>
          <w:rPr>
            <w:rFonts w:ascii="Cambria Math" w:eastAsiaTheme="minorEastAsia" w:hAnsi="Cambria Math" w:cs="Times New Roman"/>
          </w:rPr>
          <m:t>=1</m:t>
        </m:r>
      </m:oMath>
    </w:p>
    <w:p w:rsidR="00554D61" w:rsidRDefault="00554D6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BC6988" w:rsidRPr="000849F8" w:rsidRDefault="00BC6988" w:rsidP="00466B17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0A47A0" w:rsidRPr="000E625C" w:rsidRDefault="00BC6988" w:rsidP="000E625C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0A47A0" w:rsidRPr="000E625C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402DB"/>
    <w:multiLevelType w:val="multilevel"/>
    <w:tmpl w:val="7A86E1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81C4F5A"/>
    <w:multiLevelType w:val="multilevel"/>
    <w:tmpl w:val="08CE07F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D4F2D51"/>
    <w:multiLevelType w:val="multilevel"/>
    <w:tmpl w:val="8DC4FE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7654E"/>
    <w:multiLevelType w:val="multilevel"/>
    <w:tmpl w:val="8DC4FE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3DB470B"/>
    <w:multiLevelType w:val="multilevel"/>
    <w:tmpl w:val="8DC4FE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8B13A7D"/>
    <w:multiLevelType w:val="multilevel"/>
    <w:tmpl w:val="8DC4FE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50D9D"/>
    <w:multiLevelType w:val="multilevel"/>
    <w:tmpl w:val="8DC4FE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12"/>
  </w:num>
  <w:num w:numId="10">
    <w:abstractNumId w:val="1"/>
  </w:num>
  <w:num w:numId="11">
    <w:abstractNumId w:val="6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27944"/>
    <w:rsid w:val="000A47A0"/>
    <w:rsid w:val="000E4EB0"/>
    <w:rsid w:val="000E625C"/>
    <w:rsid w:val="001021F2"/>
    <w:rsid w:val="00116DB6"/>
    <w:rsid w:val="001A2E61"/>
    <w:rsid w:val="001B08D0"/>
    <w:rsid w:val="001B4D09"/>
    <w:rsid w:val="00225BDC"/>
    <w:rsid w:val="00236B9A"/>
    <w:rsid w:val="00265551"/>
    <w:rsid w:val="002972F6"/>
    <w:rsid w:val="002A3BDF"/>
    <w:rsid w:val="002B2C0B"/>
    <w:rsid w:val="002C0F0F"/>
    <w:rsid w:val="002E3517"/>
    <w:rsid w:val="0033721A"/>
    <w:rsid w:val="00400BE9"/>
    <w:rsid w:val="0040125C"/>
    <w:rsid w:val="00416640"/>
    <w:rsid w:val="00420761"/>
    <w:rsid w:val="00466B17"/>
    <w:rsid w:val="005328FB"/>
    <w:rsid w:val="00554D61"/>
    <w:rsid w:val="00597006"/>
    <w:rsid w:val="005E67BD"/>
    <w:rsid w:val="005E754C"/>
    <w:rsid w:val="006906AB"/>
    <w:rsid w:val="006A7395"/>
    <w:rsid w:val="006B10BD"/>
    <w:rsid w:val="006E55D1"/>
    <w:rsid w:val="006E60E5"/>
    <w:rsid w:val="00707077"/>
    <w:rsid w:val="007351E1"/>
    <w:rsid w:val="00745A9F"/>
    <w:rsid w:val="00746499"/>
    <w:rsid w:val="007A5529"/>
    <w:rsid w:val="007F25AF"/>
    <w:rsid w:val="008733C0"/>
    <w:rsid w:val="00880A6B"/>
    <w:rsid w:val="008A6252"/>
    <w:rsid w:val="008B462A"/>
    <w:rsid w:val="008D5415"/>
    <w:rsid w:val="00903B27"/>
    <w:rsid w:val="009045E5"/>
    <w:rsid w:val="00904734"/>
    <w:rsid w:val="0093674F"/>
    <w:rsid w:val="00963ED4"/>
    <w:rsid w:val="009E53A7"/>
    <w:rsid w:val="00A15E4F"/>
    <w:rsid w:val="00A60D0A"/>
    <w:rsid w:val="00A622A4"/>
    <w:rsid w:val="00B35505"/>
    <w:rsid w:val="00B36E6F"/>
    <w:rsid w:val="00B51F20"/>
    <w:rsid w:val="00B65BCA"/>
    <w:rsid w:val="00BC6988"/>
    <w:rsid w:val="00BD281F"/>
    <w:rsid w:val="00C42CD4"/>
    <w:rsid w:val="00D04912"/>
    <w:rsid w:val="00D26F8A"/>
    <w:rsid w:val="00D32D4B"/>
    <w:rsid w:val="00D552AA"/>
    <w:rsid w:val="00D62243"/>
    <w:rsid w:val="00D7356D"/>
    <w:rsid w:val="00D73687"/>
    <w:rsid w:val="00DA7B8C"/>
    <w:rsid w:val="00DB3D75"/>
    <w:rsid w:val="00DE47D3"/>
    <w:rsid w:val="00DF559C"/>
    <w:rsid w:val="00E214E1"/>
    <w:rsid w:val="00E31758"/>
    <w:rsid w:val="00E37ECC"/>
    <w:rsid w:val="00E72526"/>
    <w:rsid w:val="00E732BC"/>
    <w:rsid w:val="00E95935"/>
    <w:rsid w:val="00F0170D"/>
    <w:rsid w:val="00F17241"/>
    <w:rsid w:val="00F17704"/>
    <w:rsid w:val="00F947DA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D552A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BC6988"/>
  </w:style>
  <w:style w:type="character" w:customStyle="1" w:styleId="Nadpis1Char">
    <w:name w:val="Nadpis 1 Char"/>
    <w:basedOn w:val="Standardnpsmoodstavce"/>
    <w:link w:val="Nadpis1"/>
    <w:uiPriority w:val="9"/>
    <w:rsid w:val="00D552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552A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52A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14A78-178E-48A1-BF4C-822F1332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27</cp:revision>
  <dcterms:created xsi:type="dcterms:W3CDTF">2013-10-06T06:16:00Z</dcterms:created>
  <dcterms:modified xsi:type="dcterms:W3CDTF">2013-11-25T15:59:00Z</dcterms:modified>
</cp:coreProperties>
</file>