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ED" w:rsidRPr="002A6C9B" w:rsidRDefault="00152217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152217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F853ED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AF77AF">
        <w:rPr>
          <w:rFonts w:ascii="Times New Roman" w:hAnsi="Times New Roman"/>
          <w:color w:val="auto"/>
          <w:sz w:val="32"/>
          <w:szCs w:val="32"/>
        </w:rPr>
        <w:t>0</w:t>
      </w:r>
      <w:r w:rsidR="00BF2AAC">
        <w:rPr>
          <w:rFonts w:ascii="Times New Roman" w:hAnsi="Times New Roman"/>
          <w:color w:val="auto"/>
          <w:sz w:val="32"/>
          <w:szCs w:val="32"/>
        </w:rPr>
        <w:t>8</w:t>
      </w:r>
      <w:r w:rsidR="00AF77AF">
        <w:rPr>
          <w:rFonts w:ascii="Times New Roman" w:hAnsi="Times New Roman"/>
          <w:color w:val="auto"/>
          <w:sz w:val="32"/>
          <w:szCs w:val="32"/>
        </w:rPr>
        <w:t>9</w:t>
      </w:r>
      <w:r w:rsidR="00F853ED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BF2AAC">
        <w:rPr>
          <w:rFonts w:ascii="Times New Roman" w:hAnsi="Times New Roman"/>
          <w:color w:val="auto"/>
          <w:sz w:val="32"/>
          <w:szCs w:val="32"/>
        </w:rPr>
        <w:t>Úhel dvou vektorů</w:t>
      </w:r>
    </w:p>
    <w:p w:rsidR="00F853ED" w:rsidRPr="002A6C9B" w:rsidRDefault="00BF2AAC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Úhel dvou vektorů</w:t>
      </w:r>
    </w:p>
    <w:p w:rsidR="00F853ED" w:rsidRPr="002A6C9B" w:rsidRDefault="00F853ED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F853ED" w:rsidRPr="002A6C9B" w:rsidRDefault="00F853ED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F853ED" w:rsidRPr="002A6C9B" w:rsidRDefault="00F853ED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F853ED" w:rsidRPr="002A6C9B" w:rsidRDefault="00F853ED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F853ED" w:rsidRPr="002A6C9B" w:rsidRDefault="00BF2AA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Úhel dvou vektorů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AF7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BF2AAC">
              <w:rPr>
                <w:rFonts w:ascii="Times New Roman" w:hAnsi="Times New Roman"/>
                <w:sz w:val="24"/>
                <w:szCs w:val="24"/>
              </w:rPr>
              <w:t>08</w:t>
            </w:r>
            <w:r w:rsidR="00AF77AF">
              <w:rPr>
                <w:rFonts w:ascii="Times New Roman" w:hAnsi="Times New Roman"/>
                <w:sz w:val="24"/>
                <w:szCs w:val="24"/>
              </w:rPr>
              <w:t>9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BF2AAC">
              <w:rPr>
                <w:rFonts w:ascii="Times New Roman" w:hAnsi="Times New Roman"/>
                <w:sz w:val="24"/>
                <w:szCs w:val="24"/>
              </w:rPr>
              <w:t xml:space="preserve"> Úhel dvou vektorů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F853ED" w:rsidRPr="002A6C9B" w:rsidRDefault="006354CE" w:rsidP="006354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F77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F77AF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F853ED" w:rsidRPr="002A6C9B" w:rsidRDefault="006354CE" w:rsidP="00D170A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výpočtu úhlu dvou vektorů v rovině. Požaduje se metoda početní i grafická.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53ED" w:rsidRDefault="00F853ED">
      <w:pPr>
        <w:spacing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F234C" w:rsidRPr="00A26E34" w:rsidRDefault="00ED025C" w:rsidP="00FF234C">
      <w:pPr>
        <w:rPr>
          <w:rFonts w:ascii="Times New Roman" w:hAnsi="Times New Roman" w:cs="Times New Roman"/>
          <w:b/>
          <w:sz w:val="28"/>
          <w:szCs w:val="28"/>
        </w:rPr>
      </w:pPr>
      <w:r w:rsidRPr="00ED025C">
        <w:rPr>
          <w:rFonts w:ascii="Times New Roman" w:hAnsi="Times New Roman" w:cs="Times New Roman"/>
          <w:b/>
          <w:sz w:val="28"/>
          <w:szCs w:val="28"/>
        </w:rPr>
        <w:lastRenderedPageBreak/>
        <w:t>Úhel dvou vektorů</w:t>
      </w:r>
    </w:p>
    <w:p w:rsidR="00525687" w:rsidRPr="002807DB" w:rsidRDefault="002807DB" w:rsidP="002807DB">
      <w:pPr>
        <w:pStyle w:val="Odstavecseseznamem"/>
        <w:numPr>
          <w:ilvl w:val="0"/>
          <w:numId w:val="10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Trojúhelník ABC je dán body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,</m:t>
        </m:r>
        <m:r>
          <w:rPr>
            <w:rFonts w:ascii="Cambria Math" w:eastAsiaTheme="minorEastAsia" w:hAnsi="Cambria Math" w:cs="Times New Roman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C=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 w:rsidRPr="00150843">
        <w:rPr>
          <w:rFonts w:ascii="Times New Roman" w:eastAsiaTheme="minorEastAsia" w:hAnsi="Times New Roman" w:cs="Times New Roman"/>
          <w:sz w:val="24"/>
          <w:szCs w:val="24"/>
        </w:rPr>
        <w:t xml:space="preserve"> Vypočítejte jeho vnitřní úhly. </w:t>
      </w:r>
      <w:r>
        <w:rPr>
          <w:rFonts w:ascii="Times New Roman" w:eastAsiaTheme="minorEastAsia" w:hAnsi="Times New Roman" w:cs="Times New Roman"/>
          <w:sz w:val="24"/>
          <w:szCs w:val="24"/>
        </w:rPr>
        <w:t>Řešte početně i graficky.</w:t>
      </w:r>
      <w:r w:rsidR="00525687" w:rsidRPr="002807DB">
        <w:rPr>
          <w:rFonts w:ascii="Times New Roman" w:eastAsiaTheme="minorEastAsia" w:hAnsi="Times New Roman" w:cs="Times New Roman"/>
        </w:rPr>
        <w:br w:type="page"/>
      </w:r>
    </w:p>
    <w:p w:rsidR="001676E6" w:rsidRPr="001676E6" w:rsidRDefault="001676E6" w:rsidP="00525687">
      <w:pPr>
        <w:rPr>
          <w:rFonts w:ascii="Times New Roman" w:hAnsi="Times New Roman" w:cs="Times New Roman"/>
          <w:b/>
          <w:sz w:val="28"/>
          <w:szCs w:val="28"/>
        </w:rPr>
      </w:pPr>
      <w:r w:rsidRPr="001676E6">
        <w:rPr>
          <w:rFonts w:ascii="Times New Roman" w:hAnsi="Times New Roman" w:cs="Times New Roman"/>
          <w:b/>
          <w:sz w:val="28"/>
          <w:szCs w:val="28"/>
        </w:rPr>
        <w:lastRenderedPageBreak/>
        <w:t>Řešení</w:t>
      </w:r>
    </w:p>
    <w:p w:rsidR="00525687" w:rsidRDefault="003E1450" w:rsidP="001676E6">
      <w:pPr>
        <w:pStyle w:val="Odstavecseseznamem"/>
        <w:numPr>
          <w:ilvl w:val="0"/>
          <w:numId w:val="10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Trojúhelník</w:t>
      </w:r>
      <w:r w:rsidR="00150843">
        <w:rPr>
          <w:rFonts w:ascii="Times New Roman" w:eastAsiaTheme="minorEastAsia" w:hAnsi="Times New Roman" w:cs="Times New Roman"/>
          <w:sz w:val="24"/>
          <w:szCs w:val="24"/>
        </w:rPr>
        <w:t xml:space="preserve"> ABC je dán body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,</m:t>
        </m:r>
        <m:r>
          <w:rPr>
            <w:rFonts w:ascii="Cambria Math" w:eastAsiaTheme="minorEastAsia" w:hAnsi="Cambria Math" w:cs="Times New Roman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C=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 w:rsidR="00150843" w:rsidRPr="00150843">
        <w:rPr>
          <w:rFonts w:ascii="Times New Roman" w:eastAsiaTheme="minorEastAsia" w:hAnsi="Times New Roman" w:cs="Times New Roman"/>
          <w:sz w:val="24"/>
          <w:szCs w:val="24"/>
        </w:rPr>
        <w:t xml:space="preserve"> Vypočítejte jeho vnitřní úhly. </w:t>
      </w:r>
      <w:r w:rsidR="00150843">
        <w:rPr>
          <w:rFonts w:ascii="Times New Roman" w:eastAsiaTheme="minorEastAsia" w:hAnsi="Times New Roman" w:cs="Times New Roman"/>
          <w:sz w:val="24"/>
          <w:szCs w:val="24"/>
        </w:rPr>
        <w:t>Řešte početně i graficky.</w:t>
      </w:r>
    </w:p>
    <w:p w:rsidR="00150843" w:rsidRPr="000B14A4" w:rsidRDefault="002807DB" w:rsidP="002807DB">
      <w:pPr>
        <w:spacing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</w:rPr>
            <m:t>a</m:t>
          </m:r>
          <m:r>
            <w:rPr>
              <w:rFonts w:ascii="Cambria Math" w:eastAsiaTheme="minorEastAsia" w:hAnsi="Cambria Math" w:cs="Times New Roman"/>
            </w:rPr>
            <m:t>=AB=B-A=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3-2; -2-0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1;-2</m:t>
              </m:r>
            </m:e>
          </m:d>
        </m:oMath>
      </m:oMathPara>
    </w:p>
    <w:p w:rsidR="00150843" w:rsidRPr="000B14A4" w:rsidRDefault="002807DB" w:rsidP="002807DB">
      <w:pPr>
        <w:spacing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</w:rPr>
            <m:t>b</m:t>
          </m:r>
          <m:r>
            <w:rPr>
              <w:rFonts w:ascii="Cambria Math" w:eastAsiaTheme="minorEastAsia" w:hAnsi="Cambria Math" w:cs="Times New Roman"/>
            </w:rPr>
            <m:t>=AC=C-A=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4-2;1-0</m:t>
              </m:r>
            </m:e>
          </m:d>
          <m:r>
            <w:rPr>
              <w:rFonts w:ascii="Cambria Math" w:eastAsiaTheme="minorEastAsia" w:hAnsi="Cambria Math" w:cs="Times New Roman"/>
            </w:rPr>
            <m:t>=(2;1)</m:t>
          </m:r>
        </m:oMath>
      </m:oMathPara>
    </w:p>
    <w:p w:rsidR="00150843" w:rsidRPr="000B14A4" w:rsidRDefault="002807DB" w:rsidP="002807DB">
      <w:pPr>
        <w:spacing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</w:rPr>
            <m:t>c</m:t>
          </m:r>
          <m:r>
            <w:rPr>
              <w:rFonts w:ascii="Cambria Math" w:eastAsiaTheme="minorEastAsia" w:hAnsi="Cambria Math" w:cs="Times New Roman"/>
            </w:rPr>
            <m:t>=BA=B-A=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-1;2</m:t>
              </m:r>
            </m:e>
          </m:d>
        </m:oMath>
      </m:oMathPara>
    </w:p>
    <w:p w:rsidR="00150843" w:rsidRPr="000B14A4" w:rsidRDefault="002807DB" w:rsidP="002807DB">
      <w:pPr>
        <w:spacing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</w:rPr>
            <m:t>d</m:t>
          </m:r>
          <m:r>
            <w:rPr>
              <w:rFonts w:ascii="Cambria Math" w:eastAsiaTheme="minorEastAsia" w:hAnsi="Cambria Math" w:cs="Times New Roman"/>
            </w:rPr>
            <m:t>=BC=C-B=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4-3;1-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-2</m:t>
                  </m:r>
                </m:e>
              </m:d>
            </m:e>
          </m:d>
          <m:r>
            <w:rPr>
              <w:rFonts w:ascii="Cambria Math" w:eastAsiaTheme="minorEastAsia" w:hAnsi="Cambria Math" w:cs="Times New Roman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1;3</m:t>
              </m:r>
            </m:e>
          </m:d>
        </m:oMath>
      </m:oMathPara>
    </w:p>
    <w:p w:rsidR="00150843" w:rsidRPr="000B14A4" w:rsidRDefault="002807DB" w:rsidP="002807DB">
      <w:pPr>
        <w:spacing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</w:rPr>
            <m:t>u</m:t>
          </m:r>
          <m:r>
            <w:rPr>
              <w:rFonts w:ascii="Cambria Math" w:eastAsiaTheme="minorEastAsia" w:hAnsi="Cambria Math" w:cs="Times New Roman"/>
            </w:rPr>
            <m:t>=CA=A-C=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-2; -1</m:t>
              </m:r>
            </m:e>
          </m:d>
        </m:oMath>
      </m:oMathPara>
    </w:p>
    <w:p w:rsidR="00150843" w:rsidRPr="000B14A4" w:rsidRDefault="002807DB" w:rsidP="002807DB">
      <w:pPr>
        <w:spacing w:after="360"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</w:rPr>
            <m:t>v</m:t>
          </m:r>
          <m:r>
            <w:rPr>
              <w:rFonts w:ascii="Cambria Math" w:eastAsiaTheme="minorEastAsia" w:hAnsi="Cambria Math" w:cs="Times New Roman"/>
            </w:rPr>
            <m:t>=CB=B-C=(-1; -3)</m:t>
          </m:r>
        </m:oMath>
      </m:oMathPara>
    </w:p>
    <w:p w:rsidR="002741ED" w:rsidRPr="000B14A4" w:rsidRDefault="002741ED" w:rsidP="002807DB">
      <w:pPr>
        <w:spacing w:after="0"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cosα=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</m:e>
              </m:rad>
              <m:r>
                <w:rPr>
                  <w:rFonts w:ascii="Cambria Math" w:eastAsiaTheme="minorEastAsia" w:hAnsi="Cambria Math" w:cs="Times New Roman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1∙2+(-2)∙1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-2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2-2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Theme="minorEastAsia" w:hAnsi="Cambria Math" w:cs="Times New Roman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5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</w:rPr>
            <m:t>=0</m:t>
          </m:r>
        </m:oMath>
      </m:oMathPara>
    </w:p>
    <w:p w:rsidR="00150843" w:rsidRPr="000B14A4" w:rsidRDefault="00C77DCB" w:rsidP="002807DB">
      <w:pPr>
        <w:spacing w:before="120"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</w:rPr>
            <m:t>α=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π</m:t>
              </m:r>
            </m:num>
            <m:den>
              <m:r>
                <w:rPr>
                  <w:rFonts w:ascii="Cambria Math" w:hAnsi="Cambria Math" w:cs="Times New Roman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</w:rPr>
            <m:t>=90°</m:t>
          </m:r>
        </m:oMath>
      </m:oMathPara>
    </w:p>
    <w:p w:rsidR="00C77DCB" w:rsidRPr="000B14A4" w:rsidRDefault="00C77DCB" w:rsidP="002807DB">
      <w:pPr>
        <w:spacing w:before="240" w:after="0"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cosβ=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</m:e>
              </m:rad>
              <m:r>
                <w:rPr>
                  <w:rFonts w:ascii="Cambria Math" w:eastAsiaTheme="minorEastAsia" w:hAnsi="Cambria Math" w:cs="Times New Roman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-1∙1+2∙3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-1+6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Theme="minorEastAsia" w:hAnsi="Cambria Math" w:cs="Times New Roman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10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5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50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5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w:br/>
          </m:r>
        </m:oMath>
        <m:oMath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</w:rPr>
                <m:t>2</m:t>
              </m:r>
            </m:den>
          </m:f>
        </m:oMath>
      </m:oMathPara>
    </w:p>
    <w:p w:rsidR="00C77DCB" w:rsidRPr="000B14A4" w:rsidRDefault="002C52FD" w:rsidP="002807DB">
      <w:pPr>
        <w:spacing w:after="0"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</w:rPr>
            <m:t>β=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π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</w:rPr>
            <m:t>=45°</m:t>
          </m:r>
        </m:oMath>
      </m:oMathPara>
    </w:p>
    <w:p w:rsidR="002C52FD" w:rsidRPr="000B14A4" w:rsidRDefault="002C52FD" w:rsidP="002807DB">
      <w:pPr>
        <w:spacing w:before="240" w:after="0"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cosγ=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</m:e>
              </m:rad>
              <m:r>
                <w:rPr>
                  <w:rFonts w:ascii="Cambria Math" w:eastAsiaTheme="minorEastAsia" w:hAnsi="Cambria Math" w:cs="Times New Roman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bSup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-2∙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∙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-3</m:t>
                  </m:r>
                </m:e>
              </m: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-2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-3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2+3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Theme="minorEastAsia" w:hAnsi="Cambria Math" w:cs="Times New Roman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10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5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50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w:br/>
          </m:r>
        </m:oMath>
        <m:oMath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5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</w:rPr>
                <m:t>2</m:t>
              </m:r>
            </m:den>
          </m:f>
        </m:oMath>
      </m:oMathPara>
    </w:p>
    <w:p w:rsidR="002C52FD" w:rsidRPr="000B14A4" w:rsidRDefault="002C52FD" w:rsidP="002807DB">
      <w:pPr>
        <w:spacing w:after="0" w:line="27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</w:rPr>
            <m:t>γ=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π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</w:rPr>
            <m:t>=45°</m:t>
          </m:r>
        </m:oMath>
      </m:oMathPara>
    </w:p>
    <w:p w:rsidR="002C52FD" w:rsidRPr="00150843" w:rsidRDefault="000B14A4" w:rsidP="000B14A4">
      <w:pPr>
        <w:spacing w:line="276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707320" cy="2551577"/>
            <wp:effectExtent l="1905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060" cy="2552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6E6" w:rsidRPr="000849F8" w:rsidRDefault="001676E6" w:rsidP="000B14A4">
      <w:pPr>
        <w:spacing w:line="259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525687" w:rsidRPr="006F1846" w:rsidRDefault="000B14A4" w:rsidP="00525687">
      <w:pPr>
        <w:pStyle w:val="Odstavecseseznamem"/>
        <w:numPr>
          <w:ilvl w:val="0"/>
          <w:numId w:val="12"/>
        </w:numPr>
        <w:spacing w:line="36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JIRÁSEK, F. a kol.</w:t>
      </w:r>
      <w:r w:rsidRPr="00F508D3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508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matematiky: pro SOŠ a studijní obory SOU</w:t>
      </w: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1. </w:t>
      </w:r>
      <w:proofErr w:type="spellStart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Státní pedagogické nakladatelství, 1989, 479 s. Učebnice pro střední školy (Státní pedagogické nakladatelství). ISBN 80-042-1341-3.</w:t>
      </w:r>
    </w:p>
    <w:sectPr w:rsidR="00525687" w:rsidRPr="006F1846" w:rsidSect="00D15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56E2"/>
    <w:multiLevelType w:val="hybridMultilevel"/>
    <w:tmpl w:val="E040ADC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1074BF"/>
    <w:multiLevelType w:val="hybridMultilevel"/>
    <w:tmpl w:val="2348C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F5FC5"/>
    <w:multiLevelType w:val="hybridMultilevel"/>
    <w:tmpl w:val="05E4343A"/>
    <w:lvl w:ilvl="0" w:tplc="18B8B7A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B5575"/>
    <w:multiLevelType w:val="hybridMultilevel"/>
    <w:tmpl w:val="05E4343A"/>
    <w:lvl w:ilvl="0" w:tplc="18B8B7A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20550"/>
    <w:multiLevelType w:val="hybridMultilevel"/>
    <w:tmpl w:val="05E4343A"/>
    <w:lvl w:ilvl="0" w:tplc="18B8B7A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401EE"/>
    <w:multiLevelType w:val="hybridMultilevel"/>
    <w:tmpl w:val="5F244A9C"/>
    <w:lvl w:ilvl="0" w:tplc="18B8B7A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E1306"/>
    <w:multiLevelType w:val="hybridMultilevel"/>
    <w:tmpl w:val="CF70757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89E64C7"/>
    <w:multiLevelType w:val="hybridMultilevel"/>
    <w:tmpl w:val="05E4343A"/>
    <w:lvl w:ilvl="0" w:tplc="18B8B7A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0F3729"/>
    <w:multiLevelType w:val="hybridMultilevel"/>
    <w:tmpl w:val="9AEE4D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733219"/>
    <w:multiLevelType w:val="hybridMultilevel"/>
    <w:tmpl w:val="D430F2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8B8B7A6">
      <w:start w:val="1"/>
      <w:numFmt w:val="lowerLetter"/>
      <w:lvlText w:val="%2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5D1DE1"/>
    <w:multiLevelType w:val="hybridMultilevel"/>
    <w:tmpl w:val="CF70757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F234C"/>
    <w:rsid w:val="0007544C"/>
    <w:rsid w:val="000B14A4"/>
    <w:rsid w:val="0010341E"/>
    <w:rsid w:val="00125464"/>
    <w:rsid w:val="00150843"/>
    <w:rsid w:val="00152217"/>
    <w:rsid w:val="00157007"/>
    <w:rsid w:val="001676E6"/>
    <w:rsid w:val="00196AD1"/>
    <w:rsid w:val="002741ED"/>
    <w:rsid w:val="002804F0"/>
    <w:rsid w:val="002807DB"/>
    <w:rsid w:val="002B37D5"/>
    <w:rsid w:val="002C52FD"/>
    <w:rsid w:val="003127DC"/>
    <w:rsid w:val="00350EED"/>
    <w:rsid w:val="003B16F3"/>
    <w:rsid w:val="003B40B3"/>
    <w:rsid w:val="003E1450"/>
    <w:rsid w:val="00525687"/>
    <w:rsid w:val="005D7537"/>
    <w:rsid w:val="005F0873"/>
    <w:rsid w:val="006354CE"/>
    <w:rsid w:val="0064709F"/>
    <w:rsid w:val="0066355B"/>
    <w:rsid w:val="006A1BF4"/>
    <w:rsid w:val="006F1846"/>
    <w:rsid w:val="007A1C46"/>
    <w:rsid w:val="007C7A56"/>
    <w:rsid w:val="008939E2"/>
    <w:rsid w:val="009777FE"/>
    <w:rsid w:val="0098232E"/>
    <w:rsid w:val="00A26E34"/>
    <w:rsid w:val="00AA4462"/>
    <w:rsid w:val="00AC39E7"/>
    <w:rsid w:val="00AD589C"/>
    <w:rsid w:val="00AE4403"/>
    <w:rsid w:val="00AF77AF"/>
    <w:rsid w:val="00BF2AAC"/>
    <w:rsid w:val="00C62A04"/>
    <w:rsid w:val="00C77DCB"/>
    <w:rsid w:val="00D1533E"/>
    <w:rsid w:val="00D170AF"/>
    <w:rsid w:val="00E52FBA"/>
    <w:rsid w:val="00EA12C2"/>
    <w:rsid w:val="00ED025C"/>
    <w:rsid w:val="00F634F3"/>
    <w:rsid w:val="00F853ED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234C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F853E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F2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234C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B37D5"/>
    <w:rPr>
      <w:color w:val="808080"/>
    </w:rPr>
  </w:style>
  <w:style w:type="table" w:styleId="Mkatabulky">
    <w:name w:val="Table Grid"/>
    <w:basedOn w:val="Normlntabulka"/>
    <w:uiPriority w:val="39"/>
    <w:rsid w:val="002B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804F0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1676E6"/>
  </w:style>
  <w:style w:type="character" w:customStyle="1" w:styleId="Nadpis1Char">
    <w:name w:val="Nadpis 1 Char"/>
    <w:basedOn w:val="Standardnpsmoodstavce"/>
    <w:link w:val="Nadpis1"/>
    <w:uiPriority w:val="9"/>
    <w:rsid w:val="00F853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F853E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853E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2E8D3-7144-48DC-A946-4644EF575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16</cp:revision>
  <dcterms:created xsi:type="dcterms:W3CDTF">2013-10-21T19:44:00Z</dcterms:created>
  <dcterms:modified xsi:type="dcterms:W3CDTF">2013-11-25T15:54:00Z</dcterms:modified>
</cp:coreProperties>
</file>